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0A86" w14:textId="75419ED8" w:rsidR="009D098F" w:rsidRPr="00B45692" w:rsidRDefault="005361E0" w:rsidP="009D098F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 w:rsidRPr="00331F7D">
        <w:rPr>
          <w:rFonts w:ascii="UD デジタル 教科書体 NP-R" w:eastAsia="UD デジタル 教科書体 NP-R" w:hint="eastAsia"/>
        </w:rPr>
        <w:t xml:space="preserve">　</w:t>
      </w:r>
      <w:bookmarkStart w:id="0" w:name="_Hlk119840854"/>
      <w:r w:rsidR="009D098F" w:rsidRPr="00B45692">
        <w:rPr>
          <w:rFonts w:ascii="UD デジタル 教科書体 NP-R" w:eastAsia="UD デジタル 教科書体 NP-R" w:hint="eastAsia"/>
        </w:rPr>
        <w:t xml:space="preserve">　</w:t>
      </w:r>
      <w:r w:rsid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="009D098F" w:rsidRPr="00B45692">
        <w:rPr>
          <w:rFonts w:ascii="UD デジタル 教科書体 NP-R" w:eastAsia="UD デジタル 教科書体 NP-R" w:hint="eastAsia"/>
          <w:sz w:val="22"/>
        </w:rPr>
        <w:t>〇</w:t>
      </w:r>
      <w:r w:rsid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9D098F" w:rsidRPr="00B45692">
        <w:rPr>
          <w:rFonts w:ascii="UD デジタル 教科書体 NP-R" w:eastAsia="UD デジタル 教科書体 NP-R" w:hint="eastAsia"/>
          <w:sz w:val="22"/>
        </w:rPr>
        <w:t>（20XX</w:t>
      </w:r>
      <w:r w:rsid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9D098F" w:rsidRPr="00B45692">
        <w:rPr>
          <w:rFonts w:ascii="UD デジタル 教科書体 NP-R" w:eastAsia="UD デジタル 教科書体 NP-R" w:hint="eastAsia"/>
          <w:sz w:val="22"/>
        </w:rPr>
        <w:t>）〇</w:t>
      </w:r>
      <w:r w:rsid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9D098F" w:rsidRPr="00B45692">
        <w:rPr>
          <w:rFonts w:ascii="UD デジタル 教科書体 NP-R" w:eastAsia="UD デジタル 教科書体 NP-R" w:hint="eastAsia"/>
          <w:sz w:val="22"/>
        </w:rPr>
        <w:t>〇</w:t>
      </w:r>
      <w:r w:rsidR="00D855E7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55E7" w:rsidRPr="00D855E7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D855E7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20189C5C" w14:textId="77777777" w:rsidR="009D098F" w:rsidRPr="00B45692" w:rsidRDefault="009D098F" w:rsidP="009D098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6B333B8D" w14:textId="555E9BD2" w:rsidR="009D098F" w:rsidRPr="00B45692" w:rsidRDefault="009D098F" w:rsidP="009D098F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 w:rsidR="00B40D77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40D77" w:rsidRPr="00B40D77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がっこう</w:t>
            </w:r>
          </w:rt>
          <w:rubyBase>
            <w:r w:rsidR="00B40D77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27809107" w14:textId="77777777" w:rsidR="009D098F" w:rsidRPr="00B45692" w:rsidRDefault="009D098F" w:rsidP="009D098F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9D098F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bookmarkEnd w:id="0"/>
    <w:p w14:paraId="019F3B2A" w14:textId="0A487650" w:rsidR="003926D6" w:rsidRDefault="001C7B31" w:rsidP="009D098F">
      <w:pPr>
        <w:jc w:val="right"/>
        <w:rPr>
          <w:rFonts w:ascii="UD デジタル 教科書体 NP-R" w:eastAsia="UD デジタル 教科書体 NP-R"/>
          <w:sz w:val="24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EADC1A" wp14:editId="39DD9258">
            <wp:simplePos x="0" y="0"/>
            <wp:positionH relativeFrom="column">
              <wp:posOffset>4221676</wp:posOffset>
            </wp:positionH>
            <wp:positionV relativeFrom="paragraph">
              <wp:posOffset>95885</wp:posOffset>
            </wp:positionV>
            <wp:extent cx="948267" cy="848040"/>
            <wp:effectExtent l="0" t="0" r="4445" b="9525"/>
            <wp:wrapNone/>
            <wp:docPr id="1" name="図 1" descr="雨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雨風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67" cy="8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C9153" w14:textId="7F68E91C" w:rsidR="00496A06" w:rsidRPr="003926D6" w:rsidRDefault="009D098F" w:rsidP="009D098F">
      <w:pPr>
        <w:adjustRightInd w:val="0"/>
        <w:snapToGrid w:val="0"/>
        <w:jc w:val="left"/>
        <w:rPr>
          <w:rFonts w:ascii="UD デジタル 教科書体 NP-R" w:eastAsia="UD デジタル 教科書体 NP-R"/>
          <w:b/>
          <w:bCs/>
          <w:sz w:val="28"/>
          <w:szCs w:val="32"/>
        </w:rPr>
      </w:pP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おお</w:t>
            </w:r>
          </w:rt>
          <w:rubyBase>
            <w:r w:rsidR="009D098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大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あめ</w:t>
            </w:r>
          </w:rt>
          <w:rubyBase>
            <w:r w:rsidR="009D098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雨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けい</w:t>
            </w:r>
          </w:rt>
          <w:rubyBase>
            <w:r w:rsidR="009D098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警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ほう</w:t>
            </w:r>
          </w:rt>
          <w:rubyBase>
            <w:r w:rsidR="009D098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報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（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あめ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雨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が</w:t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 </w:t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たくさん</w:t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ふ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降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るので</w:t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あぶ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危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ない</w:t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 </w:t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という</w:t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2"/>
        </w:rPr>
        <w:t>お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し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知</w:t>
            </w:r>
          </w:rubyBase>
        </w:ruby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>らせ</w:t>
      </w:r>
      <w:r w:rsidR="006B40D3">
        <w:rPr>
          <w:rFonts w:ascii="UD デジタル 教科書体 NP-R" w:eastAsia="UD デジタル 教科書体 NP-R" w:hAnsi="メイリオ" w:hint="eastAsia"/>
          <w:color w:val="000000"/>
          <w:sz w:val="22"/>
        </w:rPr>
        <w:t>）</w:t>
      </w:r>
      <w:r w:rsidR="00AB1102" w:rsidRPr="00331F7D">
        <w:rPr>
          <w:rFonts w:ascii="UD デジタル 教科書体 NP-R" w:eastAsia="UD デジタル 教科書体 NP-R" w:hint="eastAsia"/>
          <w:b/>
          <w:bCs/>
          <w:sz w:val="28"/>
          <w:szCs w:val="32"/>
        </w:rPr>
        <w:t>、</w:t>
      </w:r>
    </w:p>
    <w:p w14:paraId="6E3A66C5" w14:textId="4406B857" w:rsidR="005361E0" w:rsidRPr="00BC706A" w:rsidRDefault="009D098F" w:rsidP="009D098F">
      <w:pPr>
        <w:adjustRightInd w:val="0"/>
        <w:snapToGrid w:val="0"/>
        <w:jc w:val="left"/>
        <w:rPr>
          <w:rFonts w:ascii="UD デジタル 教科書体 NP-R" w:eastAsia="UD デジタル 教科書体 NP-R" w:hAnsi="メイリオ"/>
          <w:color w:val="000000"/>
          <w:sz w:val="22"/>
        </w:rPr>
      </w:pP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ぼう</w:t>
            </w:r>
          </w:rt>
          <w:rubyBase>
            <w:r w:rsidR="009D098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暴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ふう</w:t>
            </w:r>
          </w:rt>
          <w:rubyBase>
            <w:r w:rsidR="009D098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風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けい</w:t>
            </w:r>
          </w:rt>
          <w:rubyBase>
            <w:r w:rsidR="009D098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警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ほう</w:t>
            </w:r>
          </w:rt>
          <w:rubyBase>
            <w:r w:rsidR="009D098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報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（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かぜ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風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が</w:t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 </w:t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とても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つよ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強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くて</w:t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あぶ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危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ない</w:t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 </w:t>
      </w:r>
      <w:r>
        <w:rPr>
          <w:rFonts w:ascii="UD デジタル 教科書体 NP-R" w:eastAsia="UD デジタル 教科書体 NP-R" w:hAnsi="メイリオ" w:hint="eastAsia"/>
          <w:color w:val="000000"/>
          <w:sz w:val="22"/>
        </w:rPr>
        <w:t>という</w:t>
      </w:r>
      <w:r>
        <w:rPr>
          <w:rFonts w:ascii="UD デジタル 教科書体 NP-R" w:eastAsia="UD デジタル 教科書体 NP-R" w:hAnsi="メイリオ"/>
          <w:color w:val="000000"/>
          <w:sz w:val="22"/>
        </w:rPr>
        <w:t>お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し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知</w:t>
            </w:r>
          </w:rubyBase>
        </w:ruby>
      </w:r>
      <w:r w:rsidR="004F3E89">
        <w:rPr>
          <w:rFonts w:ascii="UD デジタル 教科書体 NP-R" w:eastAsia="UD デジタル 教科書体 NP-R" w:hAnsi="メイリオ" w:hint="eastAsia"/>
          <w:color w:val="000000"/>
          <w:sz w:val="22"/>
        </w:rPr>
        <w:t>らせ</w:t>
      </w:r>
      <w:r w:rsidR="006B40D3">
        <w:rPr>
          <w:rFonts w:ascii="UD デジタル 教科書体 NP-R" w:eastAsia="UD デジタル 教科書体 NP-R" w:hAnsi="メイリオ" w:hint="eastAsia"/>
          <w:color w:val="000000"/>
          <w:sz w:val="22"/>
        </w:rPr>
        <w:t>）</w:t>
      </w:r>
      <w:r w:rsidR="00AB1102" w:rsidRPr="00331F7D">
        <w:rPr>
          <w:rFonts w:ascii="UD デジタル 教科書体 NP-R" w:eastAsia="UD デジタル 教科書体 NP-R" w:hint="eastAsia"/>
          <w:b/>
          <w:bCs/>
          <w:sz w:val="28"/>
          <w:szCs w:val="32"/>
        </w:rPr>
        <w:t>が</w:t>
      </w:r>
      <w:r w:rsidR="00C96BB8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r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で</w:t>
            </w:r>
          </w:rt>
          <w:rubyBase>
            <w:r w:rsidR="009D098F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出</w:t>
            </w:r>
          </w:rubyBase>
        </w:ruby>
      </w:r>
      <w:r w:rsidRPr="00331F7D">
        <w:rPr>
          <w:rFonts w:ascii="UD デジタル 教科書体 NP-R" w:eastAsia="UD デジタル 教科書体 NP-R" w:hint="eastAsia"/>
          <w:b/>
          <w:bCs/>
          <w:sz w:val="28"/>
          <w:szCs w:val="32"/>
        </w:rPr>
        <w:t>たとき</w:t>
      </w: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>について</w:t>
      </w:r>
    </w:p>
    <w:p w14:paraId="1D8CCE35" w14:textId="6F33E362" w:rsidR="00D31D0D" w:rsidRPr="006A4B52" w:rsidRDefault="00D31D0D" w:rsidP="009D098F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  <w:sz w:val="22"/>
          <w:szCs w:val="22"/>
        </w:rPr>
      </w:pPr>
      <w:r w:rsidRPr="006A4B52">
        <w:rPr>
          <w:rFonts w:ascii="UD デジタル 教科書体 NP-R" w:eastAsia="UD デジタル 教科書体 NP-R" w:hAnsi="メイリオ" w:hint="eastAsia"/>
          <w:color w:val="000000"/>
          <w:sz w:val="22"/>
          <w:szCs w:val="22"/>
        </w:rPr>
        <w:t>○○</w:t>
      </w:r>
      <w:r w:rsidR="000D5CC8">
        <w:rPr>
          <w:rFonts w:ascii="UD デジタル 教科書体 NP-R" w:eastAsia="UD デジタル 教科書体 NP-R" w:hAnsi="メイリオ"/>
          <w:color w:val="000000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0D5CC8" w:rsidRPr="000D5CC8">
              <w:rPr>
                <w:rFonts w:ascii="UD デジタル 教科書体 NP-R" w:eastAsia="UD デジタル 教科書体 NP-R" w:hAnsi="メイリオ"/>
                <w:color w:val="000000"/>
                <w:sz w:val="11"/>
                <w:szCs w:val="22"/>
              </w:rPr>
              <w:t>しょうがっこう</w:t>
            </w:r>
          </w:rt>
          <w:rubyBase>
            <w:r w:rsidR="000D5CC8">
              <w:rPr>
                <w:rFonts w:ascii="UD デジタル 教科書体 NP-R" w:eastAsia="UD デジタル 教科書体 NP-R" w:hAnsi="メイリオ"/>
                <w:color w:val="000000"/>
                <w:sz w:val="22"/>
                <w:szCs w:val="22"/>
              </w:rPr>
              <w:t>小学校</w:t>
            </w:r>
          </w:rubyBase>
        </w:ruby>
      </w:r>
      <w:r w:rsidR="000D5CC8" w:rsidRPr="006A4B52">
        <w:rPr>
          <w:rFonts w:ascii="UD デジタル 教科書体 NP-R" w:eastAsia="UD デジタル 教科書体 NP-R" w:hAnsi="メイリオ" w:hint="eastAsia"/>
          <w:color w:val="000000"/>
          <w:sz w:val="22"/>
          <w:szCs w:val="22"/>
        </w:rPr>
        <w:t>では、</w:t>
      </w:r>
      <w:hyperlink r:id="rId7" w:history="1">
        <w:r w:rsidR="000D5CC8" w:rsidRPr="00501CF9">
          <w:rPr>
            <w:rStyle w:val="a7"/>
            <w:rFonts w:ascii="UD デジタル 教科書体 NP-R" w:eastAsia="UD デジタル 教科書体 NP-R" w:hAnsi="メイリオ"/>
            <w:sz w:val="22"/>
            <w:szCs w:val="22"/>
          </w:rPr>
          <w:ruby>
            <w:rubyPr>
              <w:rubyAlign w:val="distributeSpace"/>
              <w:hps w:val="11"/>
              <w:hpsRaise w:val="24"/>
              <w:hpsBaseText w:val="22"/>
              <w:lid w:val="ja-JP"/>
            </w:rubyPr>
            <w:rt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11"/>
                  <w:szCs w:val="22"/>
                </w:rPr>
                <w:t>おおあめ</w:t>
              </w:r>
            </w:rt>
            <w:rubyBase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22"/>
                  <w:szCs w:val="22"/>
                </w:rPr>
                <w:t>大雨</w:t>
              </w:r>
            </w:rubyBase>
          </w:ruby>
        </w:r>
        <w:r w:rsidR="000D5CC8" w:rsidRPr="00501CF9">
          <w:rPr>
            <w:rStyle w:val="a7"/>
            <w:rFonts w:ascii="UD デジタル 教科書体 NP-R" w:eastAsia="UD デジタル 教科書体 NP-R" w:hAnsi="メイリオ"/>
            <w:sz w:val="22"/>
            <w:szCs w:val="22"/>
          </w:rPr>
          <w:ruby>
            <w:rubyPr>
              <w:rubyAlign w:val="distributeSpace"/>
              <w:hps w:val="11"/>
              <w:hpsRaise w:val="24"/>
              <w:hpsBaseText w:val="22"/>
              <w:lid w:val="ja-JP"/>
            </w:rubyPr>
            <w:rt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11"/>
                  <w:szCs w:val="22"/>
                </w:rPr>
                <w:t>けいほう</w:t>
              </w:r>
            </w:rt>
            <w:rubyBase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22"/>
                  <w:szCs w:val="22"/>
                </w:rPr>
                <w:t>警報</w:t>
              </w:r>
            </w:rubyBase>
          </w:ruby>
        </w:r>
        <w:r w:rsidR="000D5CC8" w:rsidRPr="00501CF9">
          <w:rPr>
            <w:rStyle w:val="a7"/>
            <w:rFonts w:ascii="UD デジタル 教科書体 NP-R" w:eastAsia="UD デジタル 教科書体 NP-R" w:hAnsi="メイリオ" w:hint="eastAsia"/>
            <w:sz w:val="22"/>
            <w:szCs w:val="22"/>
          </w:rPr>
          <w:t>、</w:t>
        </w:r>
        <w:r w:rsidR="000D5CC8" w:rsidRPr="00501CF9">
          <w:rPr>
            <w:rStyle w:val="a7"/>
            <w:rFonts w:ascii="UD デジタル 教科書体 NP-R" w:eastAsia="UD デジタル 教科書体 NP-R" w:hAnsi="メイリオ"/>
            <w:sz w:val="22"/>
            <w:szCs w:val="22"/>
          </w:rPr>
          <w:ruby>
            <w:rubyPr>
              <w:rubyAlign w:val="distributeSpace"/>
              <w:hps w:val="11"/>
              <w:hpsRaise w:val="24"/>
              <w:hpsBaseText w:val="22"/>
              <w:lid w:val="ja-JP"/>
            </w:rubyPr>
            <w:rt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11"/>
                  <w:szCs w:val="22"/>
                </w:rPr>
                <w:t>ぼうふう</w:t>
              </w:r>
            </w:rt>
            <w:rubyBase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22"/>
                  <w:szCs w:val="22"/>
                </w:rPr>
                <w:t>暴風</w:t>
              </w:r>
            </w:rubyBase>
          </w:ruby>
        </w:r>
        <w:r w:rsidR="000D5CC8" w:rsidRPr="00501CF9">
          <w:rPr>
            <w:rStyle w:val="a7"/>
            <w:rFonts w:ascii="UD デジタル 教科書体 NP-R" w:eastAsia="UD デジタル 教科書体 NP-R" w:hAnsi="メイリオ"/>
            <w:sz w:val="22"/>
            <w:szCs w:val="22"/>
          </w:rPr>
          <w:ruby>
            <w:rubyPr>
              <w:rubyAlign w:val="distributeSpace"/>
              <w:hps w:val="11"/>
              <w:hpsRaise w:val="24"/>
              <w:hpsBaseText w:val="22"/>
              <w:lid w:val="ja-JP"/>
            </w:rubyPr>
            <w:rt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11"/>
                  <w:szCs w:val="22"/>
                </w:rPr>
                <w:t>けいほう</w:t>
              </w:r>
            </w:rt>
            <w:rubyBase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22"/>
                  <w:szCs w:val="22"/>
                </w:rPr>
                <w:t>警報</w:t>
              </w:r>
            </w:rubyBase>
          </w:ruby>
        </w:r>
        <w:r w:rsidR="000D5CC8" w:rsidRPr="00501CF9">
          <w:rPr>
            <w:rStyle w:val="a7"/>
            <w:rFonts w:ascii="UD デジタル 教科書体 NP-R" w:eastAsia="UD デジタル 教科書体 NP-R" w:hAnsi="メイリオ" w:hint="eastAsia"/>
            <w:sz w:val="22"/>
            <w:szCs w:val="22"/>
          </w:rPr>
          <w:t>が</w:t>
        </w:r>
        <w:r w:rsidR="001C7B31" w:rsidRPr="00501CF9">
          <w:rPr>
            <w:rStyle w:val="a7"/>
            <w:rFonts w:ascii="UD デジタル 教科書体 NP-R" w:eastAsia="UD デジタル 教科書体 NP-R" w:hAnsi="メイリオ" w:hint="eastAsia"/>
            <w:sz w:val="22"/>
            <w:szCs w:val="22"/>
          </w:rPr>
          <w:t xml:space="preserve"> </w:t>
        </w:r>
        <w:r w:rsidR="000D5CC8" w:rsidRPr="00501CF9">
          <w:rPr>
            <w:rStyle w:val="a7"/>
            <w:rFonts w:ascii="UD デジタル 教科書体 NP-R" w:eastAsia="UD デジタル 教科書体 NP-R" w:hAnsi="メイリオ"/>
            <w:sz w:val="22"/>
            <w:szCs w:val="22"/>
          </w:rPr>
          <w:ruby>
            <w:rubyPr>
              <w:rubyAlign w:val="distributeSpace"/>
              <w:hps w:val="11"/>
              <w:hpsRaise w:val="24"/>
              <w:hpsBaseText w:val="22"/>
              <w:lid w:val="ja-JP"/>
            </w:rubyPr>
            <w:rt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11"/>
                  <w:szCs w:val="22"/>
                </w:rPr>
                <w:t>で</w:t>
              </w:r>
            </w:rt>
            <w:rubyBase>
              <w:r w:rsidR="000D5CC8" w:rsidRPr="00501CF9">
                <w:rPr>
                  <w:rStyle w:val="a7"/>
                  <w:rFonts w:ascii="UD デジタル 教科書体 NP-R" w:eastAsia="UD デジタル 教科書体 NP-R" w:hAnsi="メイリオ"/>
                  <w:sz w:val="22"/>
                  <w:szCs w:val="22"/>
                </w:rPr>
                <w:t>出</w:t>
              </w:r>
            </w:rubyBase>
          </w:ruby>
        </w:r>
        <w:r w:rsidR="00331F7D" w:rsidRPr="00501CF9">
          <w:rPr>
            <w:rStyle w:val="a7"/>
            <w:rFonts w:ascii="UD デジタル 教科書体 NP-R" w:eastAsia="UD デジタル 教科書体 NP-R" w:hAnsi="メイリオ" w:hint="eastAsia"/>
            <w:sz w:val="22"/>
            <w:szCs w:val="22"/>
          </w:rPr>
          <w:t>たとき</w:t>
        </w:r>
      </w:hyperlink>
      <w:r w:rsidR="00331F7D" w:rsidRPr="006A4B52">
        <w:rPr>
          <w:rFonts w:ascii="UD デジタル 教科書体 NP-R" w:eastAsia="UD デジタル 教科書体 NP-R" w:hAnsi="メイリオ" w:hint="eastAsia"/>
          <w:color w:val="000000"/>
          <w:sz w:val="22"/>
          <w:szCs w:val="22"/>
        </w:rPr>
        <w:t>、</w:t>
      </w:r>
      <w:r w:rsidR="009D098F">
        <w:rPr>
          <w:rFonts w:ascii="UD デジタル 教科書体 NP-R" w:eastAsia="UD デジタル 教科書体 NP-R" w:hAnsi="メイリオ" w:hint="eastAsia"/>
          <w:color w:val="000000"/>
          <w:sz w:val="22"/>
          <w:szCs w:val="22"/>
        </w:rPr>
        <w:t>↓</w:t>
      </w:r>
      <w:r w:rsidRPr="006A4B52">
        <w:rPr>
          <w:rFonts w:ascii="UD デジタル 教科書体 NP-R" w:eastAsia="UD デジタル 教科書体 NP-R" w:hAnsi="メイリオ" w:hint="eastAsia"/>
          <w:color w:val="000000"/>
          <w:sz w:val="22"/>
          <w:szCs w:val="22"/>
        </w:rPr>
        <w:t>のように</w:t>
      </w:r>
      <w:r w:rsidR="001C7B31" w:rsidRPr="006A4B52">
        <w:rPr>
          <w:rFonts w:ascii="UD デジタル 教科書体 NP-R" w:eastAsia="UD デジタル 教科書体 NP-R" w:hAnsi="メイリオ" w:hint="eastAsia"/>
          <w:color w:val="000000"/>
          <w:sz w:val="22"/>
          <w:szCs w:val="22"/>
        </w:rPr>
        <w:t xml:space="preserve"> </w:t>
      </w:r>
      <w:r w:rsidR="00331F7D" w:rsidRPr="006A4B52">
        <w:rPr>
          <w:rFonts w:ascii="UD デジタル 教科書体 NP-R" w:eastAsia="UD デジタル 教科書体 NP-R" w:hAnsi="メイリオ" w:hint="eastAsia"/>
          <w:color w:val="000000"/>
          <w:sz w:val="22"/>
          <w:szCs w:val="22"/>
        </w:rPr>
        <w:t>します。</w:t>
      </w:r>
    </w:p>
    <w:p w14:paraId="3CCFA1FC" w14:textId="537964A9" w:rsidR="00D31D0D" w:rsidRPr="00AC21D7" w:rsidRDefault="009D098F" w:rsidP="009D098F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  <w:sz w:val="23"/>
          <w:szCs w:val="23"/>
          <w:bdr w:val="single" w:sz="4" w:space="0" w:color="auto"/>
        </w:rPr>
      </w:pPr>
      <w:r>
        <w:rPr>
          <w:rFonts w:ascii="UD デジタル 教科書体 NP-R" w:eastAsia="UD デジタル 教科書体 NP-R" w:hAnsi="メイリオ"/>
          <w:color w:val="000000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  <w:bdr w:val="single" w:sz="4" w:space="0" w:color="auto"/>
              </w:rPr>
              <w:t>けい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  <w:bdr w:val="single" w:sz="4" w:space="0" w:color="auto"/>
              </w:rPr>
              <w:t>警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  <w:bdr w:val="single" w:sz="4" w:space="0" w:color="auto"/>
              </w:rPr>
              <w:t>ほう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  <w:bdr w:val="single" w:sz="4" w:space="0" w:color="auto"/>
              </w:rPr>
              <w:t>報</w:t>
            </w:r>
          </w:rubyBase>
        </w:ruby>
      </w: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  <w:bdr w:val="single" w:sz="4" w:space="0" w:color="auto"/>
        </w:rPr>
        <w:t>が</w:t>
      </w:r>
      <w:r w:rsidR="00FD5FF0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  <w:bdr w:val="single" w:sz="4" w:space="0" w:color="auto"/>
              </w:rPr>
              <w:t>がっ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  <w:bdr w:val="single" w:sz="4" w:space="0" w:color="auto"/>
              </w:rPr>
              <w:t>学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  <w:bdr w:val="single" w:sz="4" w:space="0" w:color="auto"/>
              </w:rPr>
              <w:t>こう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  <w:bdr w:val="single" w:sz="4" w:space="0" w:color="auto"/>
              </w:rPr>
              <w:t>校</w:t>
            </w:r>
          </w:rubyBase>
        </w:ruby>
      </w: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  <w:bdr w:val="single" w:sz="4" w:space="0" w:color="auto"/>
        </w:rPr>
        <w:t>が</w:t>
      </w:r>
      <w:r w:rsidR="00FD5FF0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  <w:bdr w:val="single" w:sz="4" w:space="0" w:color="auto"/>
              </w:rPr>
              <w:t>はじ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  <w:bdr w:val="single" w:sz="4" w:space="0" w:color="auto"/>
              </w:rPr>
              <w:t>始</w:t>
            </w:r>
          </w:rubyBase>
        </w:ruby>
      </w: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  <w:bdr w:val="single" w:sz="4" w:space="0" w:color="auto"/>
        </w:rPr>
        <w:t>まる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  <w:bdr w:val="single" w:sz="4" w:space="0" w:color="auto"/>
              </w:rPr>
              <w:t>まえ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  <w:bdr w:val="single" w:sz="4" w:space="0" w:color="auto"/>
              </w:rPr>
              <w:t>前</w:t>
            </w:r>
          </w:rubyBase>
        </w:ruby>
      </w: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  <w:bdr w:val="single" w:sz="4" w:space="0" w:color="auto"/>
        </w:rPr>
        <w:t>に</w:t>
      </w:r>
      <w:r w:rsidR="00FD5FF0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  <w:bdr w:val="single" w:sz="4" w:space="0" w:color="auto"/>
              </w:rPr>
              <w:t>で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  <w:bdr w:val="single" w:sz="4" w:space="0" w:color="auto"/>
              </w:rPr>
              <w:t>出</w:t>
            </w:r>
          </w:rubyBase>
        </w:ruby>
      </w:r>
      <w:r w:rsidR="00BC706A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  <w:bdr w:val="single" w:sz="4" w:space="0" w:color="auto"/>
        </w:rPr>
        <w:t>たとき</w:t>
      </w:r>
    </w:p>
    <w:p w14:paraId="5C92EE14" w14:textId="1ED2A360" w:rsidR="00D31D0D" w:rsidRPr="00AC21D7" w:rsidRDefault="00D31D0D" w:rsidP="009D098F">
      <w:pPr>
        <w:pStyle w:val="Web"/>
        <w:adjustRightInd w:val="0"/>
        <w:snapToGrid w:val="0"/>
        <w:ind w:left="115" w:hangingChars="50" w:hanging="115"/>
        <w:rPr>
          <w:rFonts w:ascii="UD デジタル 教科書体 NP-R" w:eastAsia="UD デジタル 教科書体 NP-R" w:hAnsi="メイリオ"/>
          <w:color w:val="000000"/>
          <w:sz w:val="23"/>
          <w:szCs w:val="23"/>
        </w:rPr>
      </w:pP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１　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あさ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朝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/>
          <w:color w:val="000000"/>
          <w:sz w:val="23"/>
          <w:szCs w:val="23"/>
        </w:rPr>
        <w:t>7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じ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時</w:t>
            </w:r>
          </w:rubyBase>
        </w:ruby>
      </w:r>
      <w:r w:rsidR="00BC706A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に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けいほう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警報</w:t>
            </w:r>
          </w:rubyBase>
        </w:ruby>
      </w:r>
      <w:r w:rsidR="00CB7554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が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で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出</w:t>
            </w:r>
          </w:rubyBase>
        </w:ruby>
      </w:r>
      <w:r w:rsidR="00CB7554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ている</w:t>
      </w:r>
      <w:r w:rsidR="00BC706A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ときは、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子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どもは、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がっ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学</w:t>
            </w:r>
          </w:rubyBase>
        </w:ruby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校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に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来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ないで、うちで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ま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待</w:t>
            </w:r>
          </w:rubyBase>
        </w:ruby>
      </w:r>
      <w:r w:rsidR="006B7135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ちます。</w:t>
      </w:r>
    </w:p>
    <w:p w14:paraId="52C99165" w14:textId="11035715" w:rsidR="00C544EC" w:rsidRDefault="00D31D0D" w:rsidP="009D098F">
      <w:pPr>
        <w:pStyle w:val="Web"/>
        <w:adjustRightInd w:val="0"/>
        <w:snapToGrid w:val="0"/>
        <w:spacing w:before="0" w:beforeAutospacing="0" w:after="0" w:afterAutospacing="0"/>
        <w:ind w:left="115" w:hangingChars="50" w:hanging="115"/>
        <w:rPr>
          <w:rFonts w:ascii="UD デジタル 教科書体 NP-R" w:eastAsia="UD デジタル 教科書体 NP-R" w:hAnsi="メイリオ"/>
          <w:color w:val="000000"/>
          <w:sz w:val="23"/>
          <w:szCs w:val="23"/>
        </w:rPr>
      </w:pP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２　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けい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警</w:t>
            </w:r>
          </w:rubyBase>
        </w:ruby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ほう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報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が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t>〇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じ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時</w:t>
            </w:r>
          </w:rubyBase>
        </w:ruby>
      </w:r>
      <w:r w:rsidR="001D6BC3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までに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1D6BC3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なくなったときは</w:t>
      </w:r>
      <w:r w:rsidR="00161336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、うちで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ひる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昼</w:t>
            </w:r>
          </w:rubyBase>
        </w:ruby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t>ご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はん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飯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を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た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食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べてから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172E6D" w:rsidRPr="00AC21D7">
        <w:rPr>
          <w:rFonts w:ascii="UD デジタル 教科書体 NP-R" w:eastAsia="UD デジタル 教科書体 NP-R" w:hAnsi="メイリオ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t>〇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じ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時</w:t>
            </w:r>
          </w:rubyBase>
        </w:ruby>
      </w:r>
      <w:r w:rsidR="001D6BC3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までに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</w:p>
    <w:p w14:paraId="0A90E77A" w14:textId="79493D46" w:rsidR="00C544EC" w:rsidRDefault="009D098F" w:rsidP="009D098F">
      <w:pPr>
        <w:pStyle w:val="Web"/>
        <w:adjustRightInd w:val="0"/>
        <w:snapToGrid w:val="0"/>
        <w:spacing w:before="0" w:beforeAutospacing="0" w:after="0" w:afterAutospacing="0"/>
        <w:ind w:leftChars="50" w:left="105" w:firstLineChars="150" w:firstLine="345"/>
        <w:rPr>
          <w:rFonts w:ascii="UD デジタル 教科書体 NP-R" w:eastAsia="UD デジタル 教科書体 NP-R" w:hAnsi="メイリオ"/>
          <w:color w:val="000000"/>
          <w:sz w:val="23"/>
          <w:szCs w:val="23"/>
        </w:rPr>
      </w:pP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がっこう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学校</w:t>
            </w:r>
          </w:rubyBase>
        </w:ruby>
      </w: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に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き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来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t>ます</w:t>
      </w:r>
      <w:r w:rsidR="00496A06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。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がっこう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学校</w:t>
            </w:r>
          </w:rubyBase>
        </w:ruby>
      </w:r>
      <w:r w:rsidR="00161336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の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きゅうしょく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給食</w:t>
            </w:r>
          </w:rubyBase>
        </w:ruby>
      </w:r>
      <w:r w:rsidR="00B76BD2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はありません。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ほごしゃ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保護者</w:t>
            </w:r>
          </w:rubyBase>
        </w:ruby>
      </w:r>
      <w:r w:rsidR="00B76BD2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が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B76BD2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まだ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がっこう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学校</w:t>
            </w:r>
          </w:rubyBase>
        </w:ruby>
      </w:r>
      <w:r w:rsidR="0071327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に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い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行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t>く</w:t>
      </w:r>
      <w:r w:rsidR="0071327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のが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あぶ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危</w:t>
            </w:r>
          </w:rubyBase>
        </w:ruby>
      </w:r>
      <w:r w:rsidR="00B76BD2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ないと</w:t>
      </w:r>
    </w:p>
    <w:p w14:paraId="0CC6B386" w14:textId="61565933" w:rsidR="00C544EC" w:rsidRDefault="009D098F" w:rsidP="009D098F">
      <w:pPr>
        <w:pStyle w:val="Web"/>
        <w:adjustRightInd w:val="0"/>
        <w:snapToGrid w:val="0"/>
        <w:spacing w:before="0" w:beforeAutospacing="0" w:after="0" w:afterAutospacing="0"/>
        <w:ind w:leftChars="50" w:left="105" w:firstLineChars="150" w:firstLine="345"/>
        <w:rPr>
          <w:rFonts w:ascii="UD デジタル 教科書体 NP-R" w:eastAsia="UD デジタル 教科書体 NP-R" w:hAnsi="メイリオ"/>
          <w:color w:val="000000"/>
          <w:sz w:val="23"/>
          <w:szCs w:val="23"/>
        </w:rPr>
      </w:pP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おも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思</w:t>
            </w:r>
          </w:rubyBase>
        </w:ruby>
      </w: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うときは、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子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t>ども</w:t>
      </w: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は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がっ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学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校</w:t>
            </w:r>
          </w:rubyBase>
        </w:ruby>
      </w: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に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来</w:t>
            </w:r>
          </w:rubyBase>
        </w:ruby>
      </w:r>
      <w:r w:rsidR="00B76BD2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な</w:t>
      </w:r>
      <w:r w:rsidR="006213BE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くてもいいです。</w:t>
      </w:r>
    </w:p>
    <w:p w14:paraId="2A248A3F" w14:textId="10D3D84F" w:rsidR="006213BE" w:rsidRPr="00AC21D7" w:rsidRDefault="00C544EC" w:rsidP="009D098F">
      <w:pPr>
        <w:pStyle w:val="Web"/>
        <w:adjustRightInd w:val="0"/>
        <w:snapToGrid w:val="0"/>
        <w:spacing w:before="0" w:beforeAutospacing="0" w:after="0" w:afterAutospacing="0"/>
        <w:ind w:leftChars="50" w:left="105" w:firstLineChars="150" w:firstLine="345"/>
        <w:rPr>
          <w:rFonts w:ascii="UD デジタル 教科書体 NP-R" w:eastAsia="UD デジタル 教科書体 NP-R" w:hAnsi="メイリオ"/>
          <w:color w:val="000000"/>
          <w:sz w:val="23"/>
          <w:szCs w:val="23"/>
        </w:rPr>
      </w:pPr>
      <w:r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（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がっ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学</w:t>
            </w:r>
          </w:rubyBase>
        </w:ruby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校</w:t>
            </w:r>
          </w:rubyBase>
        </w:ruby>
      </w:r>
      <w:r w:rsidR="009D098F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に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来</w:t>
            </w:r>
          </w:rubyBase>
        </w:ruby>
      </w:r>
      <w:r w:rsidR="009D098F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ない</w:t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ときは、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がっ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学</w:t>
            </w:r>
          </w:rubyBase>
        </w:ruby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校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に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れん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連</w:t>
            </w:r>
          </w:rubyBase>
        </w:ruby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らく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絡</w:t>
            </w:r>
          </w:rubyBase>
        </w:ruby>
      </w:r>
      <w:r w:rsidR="006213BE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してください。</w:t>
      </w:r>
      <w:r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）</w:t>
      </w:r>
    </w:p>
    <w:p w14:paraId="4C1273D6" w14:textId="78F0DD60" w:rsidR="00104400" w:rsidRPr="00AC21D7" w:rsidRDefault="00104400" w:rsidP="009D098F">
      <w:pPr>
        <w:pStyle w:val="Web"/>
        <w:adjustRightInd w:val="0"/>
        <w:snapToGrid w:val="0"/>
        <w:ind w:left="115" w:hangingChars="50" w:hanging="115"/>
        <w:rPr>
          <w:rFonts w:ascii="UD デジタル 教科書体 NP-R" w:eastAsia="UD デジタル 教科書体 NP-R" w:hAnsi="メイリオ"/>
          <w:color w:val="000000"/>
          <w:sz w:val="23"/>
          <w:szCs w:val="23"/>
        </w:rPr>
      </w:pPr>
      <w:r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３　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けい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警</w:t>
            </w:r>
          </w:rubyBase>
        </w:ruby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ほう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報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が〇</w:t>
      </w:r>
      <w:r w:rsidR="00D915A9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D915A9" w:rsidRPr="00D915A9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じ</w:t>
            </w:r>
          </w:rt>
          <w:rubyBase>
            <w:r w:rsidR="00D915A9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時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の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あとも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つづ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続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いているときは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がっ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学</w:t>
            </w:r>
          </w:rubyBase>
        </w:ruby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こう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校</w:t>
            </w:r>
          </w:rubyBase>
        </w:ruby>
      </w:r>
      <w:r w:rsidR="009D098F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は</w:t>
      </w:r>
      <w:r w:rsidR="00172E6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 w:hAnsi="メイリオ"/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 w:hAnsi="メイリオ"/>
                <w:color w:val="000000"/>
                <w:sz w:val="11"/>
                <w:szCs w:val="23"/>
              </w:rPr>
              <w:t>やす</w:t>
            </w:r>
          </w:rt>
          <w:rubyBase>
            <w:r w:rsidR="009D098F">
              <w:rPr>
                <w:rFonts w:ascii="UD デジタル 教科書体 NP-R" w:eastAsia="UD デジタル 教科書体 NP-R" w:hAnsi="メイリオ"/>
                <w:color w:val="000000"/>
                <w:sz w:val="23"/>
                <w:szCs w:val="23"/>
              </w:rPr>
              <w:t>休</w:t>
            </w:r>
          </w:rubyBase>
        </w:ruby>
      </w:r>
      <w:r w:rsidR="0071327D" w:rsidRPr="00AC21D7">
        <w:rPr>
          <w:rFonts w:ascii="UD デジタル 教科書体 NP-R" w:eastAsia="UD デジタル 教科書体 NP-R" w:hAnsi="メイリオ" w:hint="eastAsia"/>
          <w:color w:val="000000"/>
          <w:sz w:val="23"/>
          <w:szCs w:val="23"/>
        </w:rPr>
        <w:t>みになります。</w:t>
      </w:r>
    </w:p>
    <w:p w14:paraId="42836F77" w14:textId="52D760D4" w:rsidR="0005569B" w:rsidRPr="00AC21D7" w:rsidRDefault="009D098F" w:rsidP="009D098F">
      <w:pPr>
        <w:adjustRightInd w:val="0"/>
        <w:snapToGrid w:val="0"/>
        <w:rPr>
          <w:rFonts w:ascii="UD デジタル 教科書体 NP-R" w:eastAsia="UD デジタル 教科書体 NP-R"/>
          <w:sz w:val="23"/>
          <w:szCs w:val="23"/>
          <w:bdr w:val="single" w:sz="4" w:space="0" w:color="auto"/>
        </w:rPr>
      </w:pPr>
      <w:r>
        <w:rPr>
          <w:rFonts w:ascii="UD デジタル 教科書体 NP-R" w:eastAsia="UD デジタル 教科書体 NP-R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  <w:bdr w:val="single" w:sz="4" w:space="0" w:color="auto"/>
              </w:rPr>
              <w:t>けいほう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  <w:bdr w:val="single" w:sz="4" w:space="0" w:color="auto"/>
              </w:rPr>
              <w:t>警報</w:t>
            </w:r>
          </w:rubyBase>
        </w:ruby>
      </w:r>
      <w:r w:rsidR="00104400" w:rsidRPr="00AC21D7">
        <w:rPr>
          <w:rFonts w:ascii="UD デジタル 教科書体 NP-R" w:eastAsia="UD デジタル 教科書体 NP-R" w:hint="eastAsia"/>
          <w:sz w:val="23"/>
          <w:szCs w:val="23"/>
          <w:bdr w:val="single" w:sz="4" w:space="0" w:color="auto"/>
        </w:rPr>
        <w:t>が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  <w:bdr w:val="single" w:sz="4" w:space="0" w:color="auto"/>
              </w:rPr>
              <w:t>じゅぎょう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  <w:bdr w:val="single" w:sz="4" w:space="0" w:color="auto"/>
              </w:rPr>
              <w:t>授業</w:t>
            </w:r>
          </w:rubyBase>
        </w:ruby>
      </w:r>
      <w:r w:rsidR="00104400" w:rsidRPr="00AC21D7">
        <w:rPr>
          <w:rFonts w:ascii="UD デジタル 教科書体 NP-R" w:eastAsia="UD デジタル 教科書体 NP-R" w:hint="eastAsia"/>
          <w:sz w:val="23"/>
          <w:szCs w:val="23"/>
          <w:bdr w:val="single" w:sz="4" w:space="0" w:color="auto"/>
        </w:rPr>
        <w:t>の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  <w:bdr w:val="single" w:sz="4" w:space="0" w:color="auto"/>
              </w:rPr>
              <w:t>とちゅう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  <w:bdr w:val="single" w:sz="4" w:space="0" w:color="auto"/>
              </w:rPr>
              <w:t>途中</w:t>
            </w:r>
          </w:rubyBase>
        </w:ruby>
      </w:r>
      <w:r w:rsidR="00104400" w:rsidRPr="00AC21D7">
        <w:rPr>
          <w:rFonts w:ascii="UD デジタル 教科書体 NP-R" w:eastAsia="UD デジタル 教科書体 NP-R" w:hint="eastAsia"/>
          <w:sz w:val="23"/>
          <w:szCs w:val="23"/>
          <w:bdr w:val="single" w:sz="4" w:space="0" w:color="auto"/>
        </w:rPr>
        <w:t>で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/>
          <w:sz w:val="23"/>
          <w:szCs w:val="23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  <w:bdr w:val="single" w:sz="4" w:space="0" w:color="auto"/>
              </w:rPr>
              <w:t>で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  <w:bdr w:val="single" w:sz="4" w:space="0" w:color="auto"/>
              </w:rPr>
              <w:t>出</w:t>
            </w:r>
          </w:rubyBase>
        </w:ruby>
      </w:r>
      <w:r w:rsidR="00496A06" w:rsidRPr="00AC21D7">
        <w:rPr>
          <w:rFonts w:ascii="UD デジタル 教科書体 NP-R" w:eastAsia="UD デジタル 教科書体 NP-R" w:hint="eastAsia"/>
          <w:sz w:val="23"/>
          <w:szCs w:val="23"/>
          <w:bdr w:val="single" w:sz="4" w:space="0" w:color="auto"/>
        </w:rPr>
        <w:t>たとき</w:t>
      </w:r>
    </w:p>
    <w:p w14:paraId="3DEB8A1C" w14:textId="7727A484" w:rsidR="0015758F" w:rsidRPr="009D098F" w:rsidRDefault="0015758F" w:rsidP="009D098F">
      <w:pPr>
        <w:adjustRightInd w:val="0"/>
        <w:snapToGrid w:val="0"/>
        <w:rPr>
          <w:rFonts w:ascii="UD デジタル 教科書体 NP-R" w:eastAsia="UD デジタル 教科書体 NP-R"/>
          <w:sz w:val="23"/>
          <w:szCs w:val="23"/>
        </w:rPr>
      </w:pPr>
    </w:p>
    <w:p w14:paraId="01E6E755" w14:textId="1886F2A5" w:rsidR="00104400" w:rsidRPr="00AC21D7" w:rsidRDefault="00104400" w:rsidP="009D098F">
      <w:pPr>
        <w:adjustRightInd w:val="0"/>
        <w:snapToGrid w:val="0"/>
        <w:ind w:leftChars="100" w:left="440" w:hangingChars="100" w:hanging="230"/>
        <w:rPr>
          <w:rFonts w:ascii="UD デジタル 教科書体 NP-R" w:eastAsia="UD デジタル 教科書体 NP-R"/>
          <w:sz w:val="23"/>
          <w:szCs w:val="23"/>
        </w:rPr>
      </w:pPr>
      <w:r w:rsidRPr="00AC21D7">
        <w:rPr>
          <w:rFonts w:ascii="UD デジタル 教科書体 NP-R" w:eastAsia="UD デジタル 教科書体 NP-R" w:hint="eastAsia"/>
          <w:sz w:val="23"/>
          <w:szCs w:val="23"/>
        </w:rPr>
        <w:t xml:space="preserve">　</w:t>
      </w:r>
      <w:r w:rsidR="009D098F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</w:rPr>
              <w:t>じゅぎょう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</w:rPr>
              <w:t>授業</w:t>
            </w:r>
          </w:rubyBase>
        </w:ruby>
      </w:r>
      <w:r w:rsidR="00F07351" w:rsidRPr="00AC21D7">
        <w:rPr>
          <w:rFonts w:ascii="UD デジタル 教科書体 NP-R" w:eastAsia="UD デジタル 教科書体 NP-R" w:hint="eastAsia"/>
          <w:sz w:val="23"/>
          <w:szCs w:val="23"/>
        </w:rPr>
        <w:t>の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</w:rPr>
              <w:t>とちゅう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</w:rPr>
              <w:t>途中</w:t>
            </w:r>
          </w:rubyBase>
        </w:ruby>
      </w:r>
      <w:r w:rsidR="00F07351" w:rsidRPr="00AC21D7">
        <w:rPr>
          <w:rFonts w:ascii="UD デジタル 教科書体 NP-R" w:eastAsia="UD デジタル 教科書体 NP-R" w:hint="eastAsia"/>
          <w:sz w:val="23"/>
          <w:szCs w:val="23"/>
        </w:rPr>
        <w:t>で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</w:rPr>
              <w:t>けいほう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</w:rPr>
              <w:t>警報</w:t>
            </w:r>
          </w:rubyBase>
        </w:ruby>
      </w:r>
      <w:r w:rsidR="00F07351" w:rsidRPr="00AC21D7">
        <w:rPr>
          <w:rFonts w:ascii="UD デジタル 教科書体 NP-R" w:eastAsia="UD デジタル 教科書体 NP-R" w:hint="eastAsia"/>
          <w:sz w:val="23"/>
          <w:szCs w:val="23"/>
        </w:rPr>
        <w:t>が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</w:rPr>
              <w:t>で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</w:rPr>
              <w:t>出</w:t>
            </w:r>
          </w:rubyBase>
        </w:ruby>
      </w:r>
      <w:r w:rsidR="009D098F">
        <w:rPr>
          <w:rFonts w:ascii="UD デジタル 教科書体 NP-R" w:eastAsia="UD デジタル 教科書体 NP-R"/>
          <w:sz w:val="23"/>
          <w:szCs w:val="23"/>
        </w:rPr>
        <w:t>た</w:t>
      </w:r>
      <w:r w:rsidR="009D098F" w:rsidRPr="00AC21D7">
        <w:rPr>
          <w:rFonts w:ascii="UD デジタル 教科書体 NP-R" w:eastAsia="UD デジタル 教科書体 NP-R" w:hint="eastAsia"/>
          <w:sz w:val="23"/>
          <w:szCs w:val="23"/>
        </w:rPr>
        <w:t>ときは、</w:t>
      </w:r>
      <w:r w:rsidR="009D098F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</w:rPr>
              <w:t>こ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</w:rPr>
              <w:t>子</w:t>
            </w:r>
          </w:rubyBase>
        </w:ruby>
      </w:r>
      <w:r w:rsidR="009D098F">
        <w:rPr>
          <w:rFonts w:ascii="UD デジタル 教科書体 NP-R" w:eastAsia="UD デジタル 教科書体 NP-R"/>
          <w:sz w:val="23"/>
          <w:szCs w:val="23"/>
        </w:rPr>
        <w:t>ども</w:t>
      </w:r>
      <w:r w:rsidR="00F07351" w:rsidRPr="00AC21D7">
        <w:rPr>
          <w:rFonts w:ascii="UD デジタル 教科書体 NP-R" w:eastAsia="UD デジタル 教科書体 NP-R" w:hint="eastAsia"/>
          <w:sz w:val="23"/>
          <w:szCs w:val="23"/>
        </w:rPr>
        <w:t>は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</w:rPr>
              <w:t>あんぜん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</w:rPr>
              <w:t>安全</w:t>
            </w:r>
          </w:rubyBase>
        </w:ruby>
      </w:r>
      <w:r w:rsidR="00F07351" w:rsidRPr="00AC21D7">
        <w:rPr>
          <w:rFonts w:ascii="UD デジタル 教科書体 NP-R" w:eastAsia="UD デジタル 教科書体 NP-R" w:hint="eastAsia"/>
          <w:sz w:val="23"/>
          <w:szCs w:val="23"/>
        </w:rPr>
        <w:t>に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</w:rPr>
              <w:t>き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</w:rPr>
              <w:t>気</w:t>
            </w:r>
          </w:rubyBase>
        </w:ruby>
      </w:r>
      <w:r w:rsidR="00F07351" w:rsidRPr="00AC21D7">
        <w:rPr>
          <w:rFonts w:ascii="UD デジタル 教科書体 NP-R" w:eastAsia="UD デジタル 教科書体 NP-R" w:hint="eastAsia"/>
          <w:sz w:val="23"/>
          <w:szCs w:val="23"/>
        </w:rPr>
        <w:t>をつけて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</w:rPr>
        <w:t xml:space="preserve"> </w:t>
      </w:r>
      <w:r w:rsidR="00F07351" w:rsidRPr="00AC21D7">
        <w:rPr>
          <w:rFonts w:ascii="UD デジタル 教科書体 NP-R" w:eastAsia="UD デジタル 教科書体 NP-R" w:hint="eastAsia"/>
          <w:sz w:val="23"/>
          <w:szCs w:val="23"/>
        </w:rPr>
        <w:t>うちに</w:t>
      </w:r>
      <w:r w:rsidR="001C7B31" w:rsidRPr="00AC21D7">
        <w:rPr>
          <w:rFonts w:ascii="UD デジタル 教科書体 NP-R" w:eastAsia="UD デジタル 教科書体 NP-R" w:hint="eastAsia"/>
          <w:sz w:val="23"/>
          <w:szCs w:val="23"/>
        </w:rPr>
        <w:t xml:space="preserve"> </w:t>
      </w:r>
      <w:r w:rsidR="009D098F">
        <w:rPr>
          <w:rFonts w:ascii="UD デジタル 教科書体 NP-R" w:eastAsia="UD デジタル 教科書体 NP-R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3"/>
              </w:rPr>
              <w:t>かえ</w:t>
            </w:r>
          </w:rt>
          <w:rubyBase>
            <w:r w:rsidR="009D098F">
              <w:rPr>
                <w:rFonts w:ascii="UD デジタル 教科書体 NP-R" w:eastAsia="UD デジタル 教科書体 NP-R"/>
                <w:sz w:val="23"/>
                <w:szCs w:val="23"/>
              </w:rPr>
              <w:t>帰</w:t>
            </w:r>
          </w:rubyBase>
        </w:ruby>
      </w:r>
      <w:r w:rsidR="00F07351" w:rsidRPr="00AC21D7">
        <w:rPr>
          <w:rFonts w:ascii="UD デジタル 教科書体 NP-R" w:eastAsia="UD デジタル 教科書体 NP-R" w:hint="eastAsia"/>
          <w:sz w:val="23"/>
          <w:szCs w:val="23"/>
        </w:rPr>
        <w:t>ります。</w:t>
      </w:r>
    </w:p>
    <w:p w14:paraId="4E94FF89" w14:textId="51C06A2C" w:rsidR="00104400" w:rsidRPr="009D098F" w:rsidRDefault="00104400" w:rsidP="009D098F">
      <w:pPr>
        <w:adjustRightInd w:val="0"/>
        <w:snapToGrid w:val="0"/>
        <w:ind w:left="460" w:hangingChars="200" w:hanging="460"/>
        <w:rPr>
          <w:rFonts w:ascii="UD デジタル 教科書体 NP-R" w:eastAsia="UD デジタル 教科書体 NP-R"/>
          <w:sz w:val="22"/>
        </w:rPr>
      </w:pPr>
      <w:r w:rsidRPr="00AC21D7">
        <w:rPr>
          <w:rFonts w:ascii="UD デジタル 教科書体 NP-R" w:eastAsia="UD デジタル 教科書体 NP-R" w:hint="eastAsia"/>
          <w:sz w:val="23"/>
          <w:szCs w:val="23"/>
        </w:rPr>
        <w:t xml:space="preserve">　　</w:t>
      </w:r>
      <w:r w:rsidRPr="009D098F">
        <w:rPr>
          <w:rFonts w:ascii="UD デジタル 教科書体 NP-R" w:eastAsia="UD デジタル 教科書体 NP-R" w:hint="eastAsia"/>
          <w:sz w:val="22"/>
        </w:rPr>
        <w:t>※</w:t>
      </w:r>
      <w:r w:rsidR="009D098F" w:rsidRP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22"/>
              </w:rPr>
              <w:t>あめ</w:t>
            </w:r>
          </w:rt>
          <w:rubyBase>
            <w:r w:rsidR="009D098F" w:rsidRPr="009D098F">
              <w:rPr>
                <w:rFonts w:ascii="UD デジタル 教科書体 NP-R" w:eastAsia="UD デジタル 教科書体 NP-R"/>
                <w:sz w:val="22"/>
              </w:rPr>
              <w:t>雨</w:t>
            </w:r>
          </w:rubyBase>
        </w:ruby>
      </w:r>
      <w:r w:rsidR="009D098F" w:rsidRPr="009D098F">
        <w:rPr>
          <w:rFonts w:ascii="UD デジタル 教科書体 NP-R" w:eastAsia="UD デジタル 教科書体 NP-R" w:hint="eastAsia"/>
          <w:sz w:val="22"/>
        </w:rPr>
        <w:t>や</w:t>
      </w:r>
      <w:r w:rsidR="001C7B31" w:rsidRPr="009D098F">
        <w:rPr>
          <w:rFonts w:ascii="UD デジタル 教科書体 NP-R" w:eastAsia="UD デジタル 教科書体 NP-R" w:hint="eastAsia"/>
          <w:sz w:val="22"/>
        </w:rPr>
        <w:t xml:space="preserve"> </w:t>
      </w:r>
      <w:r w:rsidR="009D098F" w:rsidRP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22"/>
              </w:rPr>
              <w:t>かぜ</w:t>
            </w:r>
          </w:rt>
          <w:rubyBase>
            <w:r w:rsidR="009D098F" w:rsidRPr="009D098F">
              <w:rPr>
                <w:rFonts w:ascii="UD デジタル 教科書体 NP-R" w:eastAsia="UD デジタル 教科書体 NP-R"/>
                <w:sz w:val="22"/>
              </w:rPr>
              <w:t>風</w:t>
            </w:r>
          </w:rubyBase>
        </w:ruby>
      </w:r>
      <w:r w:rsidR="009D098F" w:rsidRPr="009D098F">
        <w:rPr>
          <w:rFonts w:ascii="UD デジタル 教科書体 NP-R" w:eastAsia="UD デジタル 教科書体 NP-R" w:hint="eastAsia"/>
          <w:sz w:val="22"/>
        </w:rPr>
        <w:t>が</w:t>
      </w:r>
      <w:r w:rsidR="001C7B31" w:rsidRPr="009D098F">
        <w:rPr>
          <w:rFonts w:ascii="UD デジタル 教科書体 NP-R" w:eastAsia="UD デジタル 教科書体 NP-R" w:hint="eastAsia"/>
          <w:sz w:val="22"/>
        </w:rPr>
        <w:t xml:space="preserve"> </w:t>
      </w:r>
      <w:r w:rsidR="009D098F" w:rsidRP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22"/>
              </w:rPr>
              <w:t>みじか</w:t>
            </w:r>
          </w:rt>
          <w:rubyBase>
            <w:r w:rsidR="009D098F" w:rsidRPr="009D098F">
              <w:rPr>
                <w:rFonts w:ascii="UD デジタル 教科書体 NP-R" w:eastAsia="UD デジタル 教科書体 NP-R"/>
                <w:sz w:val="22"/>
              </w:rPr>
              <w:t>短</w:t>
            </w:r>
          </w:rubyBase>
        </w:ruby>
      </w:r>
      <w:r w:rsidR="009D098F" w:rsidRPr="009D098F">
        <w:rPr>
          <w:rFonts w:ascii="UD デジタル 教科書体 NP-R" w:eastAsia="UD デジタル 教科書体 NP-R" w:hint="eastAsia"/>
          <w:sz w:val="22"/>
        </w:rPr>
        <w:t>い</w:t>
      </w:r>
      <w:r w:rsidR="009D098F" w:rsidRP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22"/>
              </w:rPr>
              <w:t>じ</w:t>
            </w:r>
          </w:rt>
          <w:rubyBase>
            <w:r w:rsidR="009D098F" w:rsidRPr="009D098F">
              <w:rPr>
                <w:rFonts w:ascii="UD デジタル 教科書体 NP-R" w:eastAsia="UD デジタル 教科書体 NP-R"/>
                <w:sz w:val="22"/>
              </w:rPr>
              <w:t>時</w:t>
            </w:r>
          </w:rubyBase>
        </w:ruby>
      </w:r>
      <w:r w:rsidR="009D098F" w:rsidRP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22"/>
              </w:rPr>
              <w:t>かん</w:t>
            </w:r>
          </w:rt>
          <w:rubyBase>
            <w:r w:rsidR="009D098F" w:rsidRPr="009D098F">
              <w:rPr>
                <w:rFonts w:ascii="UD デジタル 教科書体 NP-R" w:eastAsia="UD デジタル 教科書体 NP-R"/>
                <w:sz w:val="22"/>
              </w:rPr>
              <w:t>間</w:t>
            </w:r>
          </w:rubyBase>
        </w:ruby>
      </w:r>
      <w:r w:rsidR="009D098F" w:rsidRPr="009D098F">
        <w:rPr>
          <w:rFonts w:ascii="UD デジタル 教科書体 NP-R" w:eastAsia="UD デジタル 教科書体 NP-R" w:hint="eastAsia"/>
          <w:sz w:val="22"/>
        </w:rPr>
        <w:t>で</w:t>
      </w:r>
      <w:r w:rsidR="001C7B31" w:rsidRPr="009D098F">
        <w:rPr>
          <w:rFonts w:ascii="UD デジタル 教科書体 NP-R" w:eastAsia="UD デジタル 教科書体 NP-R" w:hint="eastAsia"/>
          <w:sz w:val="22"/>
        </w:rPr>
        <w:t xml:space="preserve"> </w:t>
      </w:r>
      <w:r w:rsidR="009D098F" w:rsidRPr="009D098F">
        <w:rPr>
          <w:rFonts w:ascii="UD デジタル 教科書体 NP-R" w:eastAsia="UD デジタル 教科書体 NP-R" w:hint="eastAsia"/>
          <w:sz w:val="22"/>
        </w:rPr>
        <w:t>やみそうなときは、</w:t>
      </w:r>
      <w:r w:rsidR="009D098F" w:rsidRP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22"/>
              </w:rPr>
              <w:t>こ</w:t>
            </w:r>
          </w:rt>
          <w:rubyBase>
            <w:r w:rsidR="009D098F" w:rsidRPr="009D098F">
              <w:rPr>
                <w:rFonts w:ascii="UD デジタル 教科書体 NP-R" w:eastAsia="UD デジタル 教科書体 NP-R"/>
                <w:sz w:val="22"/>
              </w:rPr>
              <w:t>子</w:t>
            </w:r>
          </w:rubyBase>
        </w:ruby>
      </w:r>
      <w:r w:rsidR="009D098F" w:rsidRPr="009D098F">
        <w:rPr>
          <w:rFonts w:ascii="UD デジタル 教科書体 NP-R" w:eastAsia="UD デジタル 教科書体 NP-R" w:hint="eastAsia"/>
          <w:sz w:val="22"/>
        </w:rPr>
        <w:t>どもは</w:t>
      </w:r>
      <w:r w:rsidR="001C7B31" w:rsidRPr="009D098F">
        <w:rPr>
          <w:rFonts w:ascii="UD デジタル 教科書体 NP-R" w:eastAsia="UD デジタル 教科書体 NP-R" w:hint="eastAsia"/>
          <w:sz w:val="22"/>
        </w:rPr>
        <w:t xml:space="preserve"> </w:t>
      </w:r>
      <w:r w:rsidR="009D098F" w:rsidRP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22"/>
              </w:rPr>
              <w:t>がっ</w:t>
            </w:r>
          </w:rt>
          <w:rubyBase>
            <w:r w:rsidR="009D098F" w:rsidRPr="009D098F">
              <w:rPr>
                <w:rFonts w:ascii="UD デジタル 教科書体 NP-R" w:eastAsia="UD デジタル 教科書体 NP-R"/>
                <w:sz w:val="22"/>
              </w:rPr>
              <w:t>学</w:t>
            </w:r>
          </w:rubyBase>
        </w:ruby>
      </w:r>
      <w:r w:rsidR="009D098F" w:rsidRP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22"/>
              </w:rPr>
              <w:t>こう</w:t>
            </w:r>
          </w:rt>
          <w:rubyBase>
            <w:r w:rsidR="009D098F" w:rsidRPr="009D098F">
              <w:rPr>
                <w:rFonts w:ascii="UD デジタル 教科書体 NP-R" w:eastAsia="UD デジタル 教科書体 NP-R"/>
                <w:sz w:val="22"/>
              </w:rPr>
              <w:t>校</w:t>
            </w:r>
          </w:rubyBase>
        </w:ruby>
      </w:r>
      <w:r w:rsidR="009D098F" w:rsidRPr="009D098F">
        <w:rPr>
          <w:rFonts w:ascii="UD デジタル 教科書体 NP-R" w:eastAsia="UD デジタル 教科書体 NP-R" w:hint="eastAsia"/>
          <w:sz w:val="22"/>
        </w:rPr>
        <w:t>で</w:t>
      </w:r>
      <w:r w:rsidR="001C7B31" w:rsidRPr="009D098F">
        <w:rPr>
          <w:rFonts w:ascii="UD デジタル 教科書体 NP-R" w:eastAsia="UD デジタル 教科書体 NP-R" w:hint="eastAsia"/>
          <w:sz w:val="22"/>
        </w:rPr>
        <w:t xml:space="preserve"> </w:t>
      </w:r>
      <w:r w:rsidR="009D098F" w:rsidRPr="009D098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22"/>
              </w:rPr>
              <w:t>ま</w:t>
            </w:r>
          </w:rt>
          <w:rubyBase>
            <w:r w:rsidR="009D098F" w:rsidRPr="009D098F">
              <w:rPr>
                <w:rFonts w:ascii="UD デジタル 教科書体 NP-R" w:eastAsia="UD デジタル 教科書体 NP-R"/>
                <w:sz w:val="22"/>
              </w:rPr>
              <w:t>待</w:t>
            </w:r>
          </w:rubyBase>
        </w:ruby>
      </w:r>
      <w:r w:rsidR="009D098F" w:rsidRPr="009D098F">
        <w:rPr>
          <w:rFonts w:ascii="UD デジタル 教科書体 NP-R" w:eastAsia="UD デジタル 教科書体 NP-R" w:hint="eastAsia"/>
          <w:sz w:val="22"/>
        </w:rPr>
        <w:t>つ</w:t>
      </w:r>
      <w:r w:rsidR="000F4827" w:rsidRPr="009D098F">
        <w:rPr>
          <w:rFonts w:ascii="UD デジタル 教科書体 NP-R" w:eastAsia="UD デジタル 教科書体 NP-R" w:hint="eastAsia"/>
          <w:sz w:val="22"/>
        </w:rPr>
        <w:t>ことが</w:t>
      </w:r>
      <w:r w:rsidR="001C7B31" w:rsidRPr="009D098F">
        <w:rPr>
          <w:rFonts w:ascii="UD デジタル 教科書体 NP-R" w:eastAsia="UD デジタル 教科書体 NP-R" w:hint="eastAsia"/>
          <w:sz w:val="22"/>
        </w:rPr>
        <w:t xml:space="preserve"> </w:t>
      </w:r>
      <w:r w:rsidR="000F4827" w:rsidRPr="009D098F">
        <w:rPr>
          <w:rFonts w:ascii="UD デジタル 教科書体 NP-R" w:eastAsia="UD デジタル 教科書体 NP-R" w:hint="eastAsia"/>
          <w:sz w:val="22"/>
        </w:rPr>
        <w:t>あります。</w:t>
      </w:r>
    </w:p>
    <w:p w14:paraId="6E76962D" w14:textId="566C3368" w:rsidR="0015758F" w:rsidRPr="006A4B52" w:rsidRDefault="0015758F" w:rsidP="009D098F">
      <w:pPr>
        <w:adjustRightInd w:val="0"/>
        <w:snapToGrid w:val="0"/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</w:p>
    <w:p w14:paraId="0FFD0EC0" w14:textId="414624A8" w:rsidR="0015758F" w:rsidRPr="006A4B52" w:rsidRDefault="0015758F" w:rsidP="009D098F">
      <w:pPr>
        <w:adjustRightInd w:val="0"/>
        <w:snapToGrid w:val="0"/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  <w:r w:rsidRPr="006A4B52">
        <w:rPr>
          <w:rFonts w:ascii="UD デジタル 教科書体 NP-R" w:eastAsia="UD デジタル 教科書体 NP-R" w:hint="eastAsia"/>
          <w:sz w:val="22"/>
          <w:szCs w:val="24"/>
        </w:rPr>
        <w:t>その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た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他</w:t>
            </w:r>
          </w:rubyBase>
        </w:ruby>
      </w:r>
    </w:p>
    <w:p w14:paraId="3C73C48D" w14:textId="3B1A4F16" w:rsidR="0015758F" w:rsidRDefault="0015758F" w:rsidP="009D098F">
      <w:pPr>
        <w:adjustRightInd w:val="0"/>
        <w:snapToGrid w:val="0"/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  <w:r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１　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がっこう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学校</w:t>
            </w:r>
          </w:rubyBase>
        </w:ruby>
      </w:r>
      <w:r w:rsidR="00C1727E" w:rsidRPr="006A4B52">
        <w:rPr>
          <w:rFonts w:ascii="UD デジタル 教科書体 NP-R" w:eastAsia="UD デジタル 教科書体 NP-R" w:hint="eastAsia"/>
          <w:sz w:val="22"/>
          <w:szCs w:val="24"/>
        </w:rPr>
        <w:t>から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ほごしゃ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保護者</w:t>
            </w:r>
          </w:rubyBase>
        </w:ruby>
      </w:r>
      <w:r w:rsidR="00C1727E" w:rsidRPr="006A4B52">
        <w:rPr>
          <w:rFonts w:ascii="UD デジタル 教科書体 NP-R" w:eastAsia="UD デジタル 教科書体 NP-R" w:hint="eastAsia"/>
          <w:sz w:val="22"/>
          <w:szCs w:val="24"/>
        </w:rPr>
        <w:t>への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れんらく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連絡</w:t>
            </w:r>
          </w:rubyBase>
        </w:ruby>
      </w:r>
      <w:r w:rsidR="00C1727E" w:rsidRPr="006A4B52">
        <w:rPr>
          <w:rFonts w:ascii="UD デジタル 教科書体 NP-R" w:eastAsia="UD デジタル 教科書体 NP-R" w:hint="eastAsia"/>
          <w:sz w:val="22"/>
          <w:szCs w:val="24"/>
        </w:rPr>
        <w:t>は</w:t>
      </w:r>
      <w:r w:rsidR="007464B7">
        <w:rPr>
          <w:rFonts w:ascii="UD デジタル 教科書体 NP-R" w:eastAsia="UD デジタル 教科書体 NP-R" w:hint="eastAsia"/>
          <w:sz w:val="22"/>
          <w:szCs w:val="24"/>
        </w:rPr>
        <w:t>（</w:t>
      </w:r>
      <w:r w:rsidR="007464B7" w:rsidRPr="007464B7">
        <w:rPr>
          <w:rFonts w:ascii="UD デジタル 教科書体 NP-R" w:eastAsia="UD デジタル 教科書体 NP-R" w:hint="eastAsia"/>
          <w:sz w:val="18"/>
          <w:szCs w:val="20"/>
        </w:rPr>
        <w:t>※学校からの連絡手段 例）安心安全メール を入力</w:t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）</w:t>
      </w:r>
      <w:r w:rsidR="00C1727E" w:rsidRPr="006A4B52">
        <w:rPr>
          <w:rFonts w:ascii="UD デジタル 教科書体 NP-R" w:eastAsia="UD デジタル 教科書体 NP-R" w:hint="eastAsia"/>
          <w:sz w:val="22"/>
          <w:szCs w:val="24"/>
        </w:rPr>
        <w:t>で</w:t>
      </w:r>
      <w:r w:rsidR="007D67D0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れんらく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連絡</w:t>
            </w:r>
          </w:rubyBase>
        </w:ruby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します。</w:t>
      </w:r>
    </w:p>
    <w:p w14:paraId="163F46C1" w14:textId="77777777" w:rsidR="00F35DEE" w:rsidRPr="006A4B52" w:rsidRDefault="00F35DEE" w:rsidP="009D098F">
      <w:pPr>
        <w:adjustRightInd w:val="0"/>
        <w:snapToGrid w:val="0"/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</w:p>
    <w:p w14:paraId="7F5CF527" w14:textId="6FE5E6A6" w:rsidR="009D098F" w:rsidRDefault="0015758F" w:rsidP="009D098F">
      <w:pPr>
        <w:adjustRightInd w:val="0"/>
        <w:snapToGrid w:val="0"/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  <w:r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２　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おお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大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あめ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雨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と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ぼう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暴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ふう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風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い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以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がい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外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けい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警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ほう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報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で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出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たときは、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こ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子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どもは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がっ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学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こう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校</w:t>
            </w:r>
          </w:rubyBase>
        </w:ruby>
      </w:r>
      <w:r w:rsidR="00C1727E" w:rsidRPr="006A4B52">
        <w:rPr>
          <w:rFonts w:ascii="UD デジタル 教科書体 NP-R" w:eastAsia="UD デジタル 教科書体 NP-R" w:hint="eastAsia"/>
          <w:sz w:val="22"/>
          <w:szCs w:val="24"/>
        </w:rPr>
        <w:t>に</w:t>
      </w:r>
      <w:r w:rsidR="00D855E7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55E7" w:rsidRPr="00D855E7">
              <w:rPr>
                <w:rFonts w:ascii="UD デジタル 教科書体 NP-R" w:eastAsia="UD デジタル 教科書体 NP-R"/>
                <w:sz w:val="11"/>
                <w:szCs w:val="24"/>
              </w:rPr>
              <w:t>き</w:t>
            </w:r>
          </w:rt>
          <w:rubyBase>
            <w:r w:rsidR="00D855E7">
              <w:rPr>
                <w:rFonts w:ascii="UD デジタル 教科書体 NP-R" w:eastAsia="UD デジタル 教科書体 NP-R"/>
                <w:sz w:val="22"/>
                <w:szCs w:val="24"/>
              </w:rPr>
              <w:t>来</w:t>
            </w:r>
          </w:rubyBase>
        </w:ruby>
      </w:r>
      <w:r w:rsidR="00C1727E" w:rsidRPr="006A4B52">
        <w:rPr>
          <w:rFonts w:ascii="UD デジタル 教科書体 NP-R" w:eastAsia="UD デジタル 教科書体 NP-R" w:hint="eastAsia"/>
          <w:sz w:val="22"/>
          <w:szCs w:val="24"/>
        </w:rPr>
        <w:t>ます。</w:t>
      </w:r>
    </w:p>
    <w:p w14:paraId="60866116" w14:textId="5C13676D" w:rsidR="0015758F" w:rsidRPr="006A4B52" w:rsidRDefault="008B32F7" w:rsidP="009D098F">
      <w:pPr>
        <w:adjustRightInd w:val="0"/>
        <w:snapToGrid w:val="0"/>
        <w:ind w:leftChars="200" w:left="420"/>
        <w:rPr>
          <w:rFonts w:ascii="UD デジタル 教科書体 NP-R" w:eastAsia="UD デジタル 教科書体 NP-R"/>
          <w:sz w:val="22"/>
          <w:szCs w:val="24"/>
        </w:rPr>
      </w:pPr>
      <w:r w:rsidRPr="006A4B52">
        <w:rPr>
          <w:rFonts w:ascii="UD デジタル 教科書体 NP-R" w:eastAsia="UD デジタル 教科書体 NP-R" w:hint="eastAsia"/>
          <w:sz w:val="22"/>
          <w:szCs w:val="24"/>
        </w:rPr>
        <w:t>しかし、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けいほう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警報</w:t>
            </w:r>
          </w:rubyBase>
        </w:ruby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によっては、</w:t>
      </w:r>
      <w:r w:rsidR="000548BF" w:rsidRPr="006A4B52">
        <w:rPr>
          <w:rFonts w:ascii="UD デジタル 教科書体 NP-R" w:eastAsia="UD デジタル 教科書体 NP-R" w:hint="eastAsia"/>
          <w:sz w:val="22"/>
          <w:szCs w:val="24"/>
        </w:rPr>
        <w:t>うち</w:t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で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ま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待</w:t>
            </w:r>
          </w:rubyBase>
        </w:ruby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つ </w:t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かもしれません。</w:t>
      </w:r>
    </w:p>
    <w:p w14:paraId="0F4F2A7F" w14:textId="77777777" w:rsidR="00F35DEE" w:rsidRDefault="00F35DEE" w:rsidP="009D098F">
      <w:pPr>
        <w:adjustRightInd w:val="0"/>
        <w:snapToGrid w:val="0"/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</w:p>
    <w:p w14:paraId="1E49C6D1" w14:textId="3FD7767B" w:rsidR="00963396" w:rsidRPr="006A4B52" w:rsidRDefault="00963396" w:rsidP="009D098F">
      <w:pPr>
        <w:adjustRightInd w:val="0"/>
        <w:snapToGrid w:val="0"/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  <w:r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３　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とく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特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べつ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別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な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さい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災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がい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害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で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やす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休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んだ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ば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場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あい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合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は、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しゅっ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出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せき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席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てい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停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し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止</w:t>
            </w:r>
          </w:rubyBase>
        </w:ruby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あつか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扱</w:t>
            </w:r>
          </w:rubyBase>
        </w:ruby>
      </w:r>
      <w:r w:rsidR="009D098F" w:rsidRPr="006A4B52">
        <w:rPr>
          <w:rFonts w:ascii="UD デジタル 教科書体 NP-R" w:eastAsia="UD デジタル 教科書体 NP-R" w:hint="eastAsia"/>
          <w:sz w:val="22"/>
          <w:szCs w:val="24"/>
        </w:rPr>
        <w:t>い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>になります</w:t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（</w:t>
      </w:r>
      <w:r w:rsidR="009D098F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けっせき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欠席</w:t>
            </w:r>
          </w:rubyBase>
        </w:ruby>
      </w:r>
      <w:r w:rsidR="000548BF" w:rsidRPr="006A4B52">
        <w:rPr>
          <w:rFonts w:ascii="UD デジタル 教科書体 NP-R" w:eastAsia="UD デジタル 教科書体 NP-R" w:hint="eastAsia"/>
          <w:sz w:val="22"/>
          <w:szCs w:val="24"/>
        </w:rPr>
        <w:t>になりません</w:t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）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p w14:paraId="70A57CD0" w14:textId="4BFB59D0" w:rsidR="0015758F" w:rsidRPr="006A4B52" w:rsidRDefault="0015758F" w:rsidP="009D098F">
      <w:pPr>
        <w:adjustRightInd w:val="0"/>
        <w:snapToGrid w:val="0"/>
        <w:ind w:left="440" w:hangingChars="200" w:hanging="440"/>
        <w:rPr>
          <w:rFonts w:ascii="UD デジタル 教科書体 NP-R" w:eastAsia="UD デジタル 教科書体 NP-R"/>
          <w:sz w:val="22"/>
          <w:szCs w:val="24"/>
        </w:rPr>
      </w:pPr>
    </w:p>
    <w:p w14:paraId="1955AD9B" w14:textId="527B365F" w:rsidR="00B733E5" w:rsidRPr="006A4B52" w:rsidRDefault="009D098F" w:rsidP="009D098F">
      <w:pPr>
        <w:adjustRightInd w:val="0"/>
        <w:snapToGrid w:val="0"/>
        <w:ind w:left="440" w:hangingChars="200" w:hanging="440"/>
        <w:jc w:val="center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とくべつ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特別</w:t>
            </w:r>
          </w:rubyBase>
        </w:ruby>
      </w:r>
      <w:r w:rsidR="000A2CB8" w:rsidRPr="006A4B52">
        <w:rPr>
          <w:rFonts w:ascii="UD デジタル 教科書体 NP-R" w:eastAsia="UD デジタル 教科書体 NP-R" w:hint="eastAsia"/>
          <w:sz w:val="22"/>
          <w:szCs w:val="24"/>
        </w:rPr>
        <w:t>な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てんき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天気</w:t>
            </w:r>
          </w:rubyBase>
        </w:ruby>
      </w:r>
      <w:r w:rsidR="000A2CB8" w:rsidRPr="006A4B52">
        <w:rPr>
          <w:rFonts w:ascii="UD デジタル 教科書体 NP-R" w:eastAsia="UD デジタル 教科書体 NP-R" w:hint="eastAsia"/>
          <w:sz w:val="22"/>
          <w:szCs w:val="24"/>
        </w:rPr>
        <w:t>や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さいがい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災害</w:t>
            </w:r>
          </w:rubyBase>
        </w:ruby>
      </w:r>
      <w:r w:rsidR="000A2CB8" w:rsidRPr="006A4B52">
        <w:rPr>
          <w:rFonts w:ascii="UD デジタル 教科書体 NP-R" w:eastAsia="UD デジタル 教科書体 NP-R" w:hint="eastAsia"/>
          <w:sz w:val="22"/>
          <w:szCs w:val="24"/>
        </w:rPr>
        <w:t>のときは</w:t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こ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子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t>ども</w:t>
      </w:r>
      <w:r w:rsidR="000A2CB8" w:rsidRPr="006A4B52">
        <w:rPr>
          <w:rFonts w:ascii="UD デジタル 教科書体 NP-R" w:eastAsia="UD デジタル 教科書体 NP-R" w:hint="eastAsia"/>
          <w:sz w:val="22"/>
          <w:szCs w:val="24"/>
        </w:rPr>
        <w:t>の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あんぜん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安全</w:t>
            </w:r>
          </w:rubyBase>
        </w:ruby>
      </w:r>
      <w:r w:rsidR="000A2CB8" w:rsidRPr="006A4B52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="000A2CB8" w:rsidRPr="006A4B52">
        <w:rPr>
          <w:rFonts w:ascii="UD デジタル 教科書体 NP-R" w:eastAsia="UD デジタル 教科書体 NP-R" w:hint="eastAsia"/>
          <w:sz w:val="22"/>
          <w:szCs w:val="24"/>
        </w:rPr>
        <w:t>いちばん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たいせつ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大切</w:t>
            </w:r>
          </w:rubyBase>
        </w:ruby>
      </w:r>
      <w:r w:rsidR="000A2CB8" w:rsidRPr="006A4B52">
        <w:rPr>
          <w:rFonts w:ascii="UD デジタル 教科書体 NP-R" w:eastAsia="UD デジタル 教科書体 NP-R" w:hint="eastAsia"/>
          <w:sz w:val="22"/>
          <w:szCs w:val="24"/>
        </w:rPr>
        <w:t>です。</w:t>
      </w:r>
    </w:p>
    <w:p w14:paraId="04B16AE4" w14:textId="17EC542A" w:rsidR="0015758F" w:rsidRPr="006A4B52" w:rsidRDefault="009D098F" w:rsidP="009D098F">
      <w:pPr>
        <w:adjustRightInd w:val="0"/>
        <w:snapToGrid w:val="0"/>
        <w:ind w:left="440" w:hangingChars="200" w:hanging="440"/>
        <w:jc w:val="center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ほ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ご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しゃ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者</w:t>
            </w:r>
          </w:rubyBase>
        </w:ruby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が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いちばん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いいと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おも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思</w:t>
            </w:r>
          </w:rubyBase>
        </w:ruby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う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ほう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方</w:t>
            </w:r>
          </w:rubyBase>
        </w:ruby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ほう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法</w:t>
            </w:r>
          </w:rubyBase>
        </w:ruby>
      </w:r>
      <w:r w:rsidRPr="006A4B52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="001C7B31" w:rsidRPr="006A4B52">
        <w:rPr>
          <w:rFonts w:ascii="UD デジタル 教科書体 NP-R" w:eastAsia="UD デジタル 教科書体 NP-R" w:hint="eastAsia"/>
          <w:sz w:val="22"/>
          <w:szCs w:val="24"/>
        </w:rPr>
        <w:t xml:space="preserve"> 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D098F" w:rsidRPr="009D098F">
              <w:rPr>
                <w:rFonts w:ascii="UD デジタル 教科書体 NP-R" w:eastAsia="UD デジタル 教科書体 NP-R"/>
                <w:sz w:val="11"/>
                <w:szCs w:val="24"/>
              </w:rPr>
              <w:t>えら</w:t>
            </w:r>
          </w:rt>
          <w:rubyBase>
            <w:r w:rsidR="009D098F">
              <w:rPr>
                <w:rFonts w:ascii="UD デジタル 教科書体 NP-R" w:eastAsia="UD デジタル 教科書体 NP-R"/>
                <w:sz w:val="22"/>
                <w:szCs w:val="24"/>
              </w:rPr>
              <w:t>選</w:t>
            </w:r>
          </w:rubyBase>
        </w:ruby>
      </w:r>
      <w:r w:rsidR="00B733E5" w:rsidRPr="006A4B52">
        <w:rPr>
          <w:rFonts w:ascii="UD デジタル 教科書体 NP-R" w:eastAsia="UD デジタル 教科書体 NP-R" w:hint="eastAsia"/>
          <w:sz w:val="22"/>
          <w:szCs w:val="24"/>
        </w:rPr>
        <w:t>んでください。</w:t>
      </w:r>
    </w:p>
    <w:sectPr w:rsidR="0015758F" w:rsidRPr="006A4B52" w:rsidSect="00D31D0D">
      <w:pgSz w:w="11906" w:h="16838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98906" w14:textId="77777777" w:rsidR="009D098F" w:rsidRDefault="009D098F" w:rsidP="009D098F">
      <w:r>
        <w:separator/>
      </w:r>
    </w:p>
  </w:endnote>
  <w:endnote w:type="continuationSeparator" w:id="0">
    <w:p w14:paraId="53099B5A" w14:textId="77777777" w:rsidR="009D098F" w:rsidRDefault="009D098F" w:rsidP="009D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A79FD" w14:textId="77777777" w:rsidR="009D098F" w:rsidRDefault="009D098F" w:rsidP="009D098F">
      <w:r>
        <w:separator/>
      </w:r>
    </w:p>
  </w:footnote>
  <w:footnote w:type="continuationSeparator" w:id="0">
    <w:p w14:paraId="16900095" w14:textId="77777777" w:rsidR="009D098F" w:rsidRDefault="009D098F" w:rsidP="009D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0D"/>
    <w:rsid w:val="000548BF"/>
    <w:rsid w:val="0005569B"/>
    <w:rsid w:val="000A2CB8"/>
    <w:rsid w:val="000D5CC8"/>
    <w:rsid w:val="000F4827"/>
    <w:rsid w:val="00104400"/>
    <w:rsid w:val="001430D5"/>
    <w:rsid w:val="0015758F"/>
    <w:rsid w:val="00161336"/>
    <w:rsid w:val="00172E6D"/>
    <w:rsid w:val="001C7B31"/>
    <w:rsid w:val="001D6BC3"/>
    <w:rsid w:val="001E7BBF"/>
    <w:rsid w:val="00251F87"/>
    <w:rsid w:val="00331F7D"/>
    <w:rsid w:val="003926D6"/>
    <w:rsid w:val="00496A06"/>
    <w:rsid w:val="004F3E89"/>
    <w:rsid w:val="00501CF9"/>
    <w:rsid w:val="005361E0"/>
    <w:rsid w:val="005B5CCD"/>
    <w:rsid w:val="006213BE"/>
    <w:rsid w:val="006A4B52"/>
    <w:rsid w:val="006B40D3"/>
    <w:rsid w:val="006B7135"/>
    <w:rsid w:val="0071327D"/>
    <w:rsid w:val="007464B7"/>
    <w:rsid w:val="007C1D85"/>
    <w:rsid w:val="007D67D0"/>
    <w:rsid w:val="008B32F7"/>
    <w:rsid w:val="00963396"/>
    <w:rsid w:val="009D098F"/>
    <w:rsid w:val="00AB1102"/>
    <w:rsid w:val="00AC21D7"/>
    <w:rsid w:val="00B40D77"/>
    <w:rsid w:val="00B733E5"/>
    <w:rsid w:val="00B76BD2"/>
    <w:rsid w:val="00BC706A"/>
    <w:rsid w:val="00C1727E"/>
    <w:rsid w:val="00C544EC"/>
    <w:rsid w:val="00C96BB8"/>
    <w:rsid w:val="00CB7554"/>
    <w:rsid w:val="00D31D0D"/>
    <w:rsid w:val="00D4477D"/>
    <w:rsid w:val="00D855E7"/>
    <w:rsid w:val="00D915A9"/>
    <w:rsid w:val="00E719F9"/>
    <w:rsid w:val="00F07351"/>
    <w:rsid w:val="00F35DEE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AA7A55"/>
  <w15:chartTrackingRefBased/>
  <w15:docId w15:val="{7BBA4CB5-D2D9-4640-B805-E7737DFB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1D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0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98F"/>
  </w:style>
  <w:style w:type="paragraph" w:styleId="a5">
    <w:name w:val="footer"/>
    <w:basedOn w:val="a"/>
    <w:link w:val="a6"/>
    <w:uiPriority w:val="99"/>
    <w:unhideWhenUsed/>
    <w:rsid w:val="009D0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98F"/>
  </w:style>
  <w:style w:type="character" w:styleId="a7">
    <w:name w:val="Hyperlink"/>
    <w:basedOn w:val="a0"/>
    <w:uiPriority w:val="99"/>
    <w:unhideWhenUsed/>
    <w:rsid w:val="00501CF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01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umamoto-if.or.jp/plaza/kiji0031529/3_1529_3542_up_uc1mq0q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8</cp:revision>
  <dcterms:created xsi:type="dcterms:W3CDTF">2022-12-01T07:50:00Z</dcterms:created>
  <dcterms:modified xsi:type="dcterms:W3CDTF">2023-03-02T05:17:00Z</dcterms:modified>
</cp:coreProperties>
</file>