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D2AA" w14:textId="7FA52575" w:rsidR="00C2309B" w:rsidRPr="00DD521E" w:rsidRDefault="00C2309B" w:rsidP="005B5301">
      <w:pPr>
        <w:jc w:val="right"/>
        <w:rPr>
          <w:rFonts w:ascii="UD デジタル 教科書体 NK" w:eastAsia="UD デジタル 教科書体 NK" w:hAnsi="BIZ UDPゴシック"/>
          <w:sz w:val="21"/>
          <w:szCs w:val="21"/>
        </w:rPr>
      </w:pP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（様式第２号）</w:t>
      </w:r>
    </w:p>
    <w:p w14:paraId="131091CE" w14:textId="5D2F3DBE" w:rsidR="007C20A9" w:rsidRPr="00DD521E" w:rsidRDefault="000824C1" w:rsidP="00DD521E">
      <w:pPr>
        <w:spacing w:line="0" w:lineRule="atLeast"/>
        <w:jc w:val="center"/>
        <w:rPr>
          <w:rFonts w:ascii="UD デジタル 教科書体 NK" w:eastAsia="UD デジタル 教科書体 NK" w:hAnsi="BIZ UDPゴシック"/>
          <w:sz w:val="4"/>
          <w:szCs w:val="4"/>
        </w:rPr>
      </w:pPr>
      <w:r w:rsidRPr="00DD521E">
        <w:rPr>
          <w:rFonts w:ascii="UD デジタル 教科書体 NK" w:eastAsia="UD デジタル 教科書体 NK" w:hAnsi="BIZ UDPゴシック" w:hint="eastAsia"/>
          <w:sz w:val="32"/>
          <w:szCs w:val="32"/>
        </w:rPr>
        <w:t>②</w:t>
      </w:r>
      <w:r w:rsidR="00A77DC6" w:rsidRPr="00DD521E">
        <w:rPr>
          <w:rFonts w:ascii="UD デジタル 教科書体 NK" w:eastAsia="UD デジタル 教科書体 NK" w:hAnsi="BIZ UDPゴシック" w:hint="eastAsia"/>
          <w:sz w:val="32"/>
          <w:szCs w:val="32"/>
        </w:rPr>
        <w:t>イベント</w:t>
      </w:r>
      <w:r w:rsidR="00F00BD6" w:rsidRPr="00DD521E">
        <w:rPr>
          <w:rFonts w:ascii="UD デジタル 教科書体 NK" w:eastAsia="UD デジタル 教科書体 NK" w:hAnsi="BIZ UDPゴシック" w:hint="eastAsia"/>
          <w:sz w:val="32"/>
          <w:szCs w:val="32"/>
        </w:rPr>
        <w:t>利用申請書</w:t>
      </w:r>
    </w:p>
    <w:p w14:paraId="46780A0B" w14:textId="055839A9" w:rsidR="00F00BD6" w:rsidRPr="00DD521E" w:rsidRDefault="00EE1A81" w:rsidP="00B60113">
      <w:pPr>
        <w:ind w:firstLineChars="100" w:firstLine="220"/>
        <w:jc w:val="right"/>
        <w:rPr>
          <w:rFonts w:ascii="UD デジタル 教科書体 NK" w:eastAsia="UD デジタル 教科書体 NK" w:hAnsi="BIZ UDPゴシック"/>
          <w:sz w:val="22"/>
          <w:szCs w:val="22"/>
        </w:rPr>
      </w:pPr>
      <w:r w:rsidRPr="00DD521E">
        <w:rPr>
          <w:rFonts w:ascii="UD デジタル 教科書体 NK" w:eastAsia="UD デジタル 教科書体 NK" w:hAnsi="BIZ UDPゴシック" w:hint="eastAsia"/>
          <w:sz w:val="22"/>
          <w:szCs w:val="22"/>
        </w:rPr>
        <w:t>令和</w:t>
      </w:r>
      <w:r w:rsidR="00F00BD6" w:rsidRPr="00DD521E">
        <w:rPr>
          <w:rFonts w:ascii="UD デジタル 教科書体 NK" w:eastAsia="UD デジタル 教科書体 NK" w:hAnsi="BIZ UDPゴシック" w:hint="eastAsia"/>
          <w:sz w:val="22"/>
          <w:szCs w:val="22"/>
        </w:rPr>
        <w:t xml:space="preserve">　　年　　月　　日</w:t>
      </w:r>
    </w:p>
    <w:p w14:paraId="062623C9" w14:textId="77777777" w:rsidR="00F00BD6" w:rsidRPr="00DD521E" w:rsidRDefault="005D5E31" w:rsidP="00B60113">
      <w:pPr>
        <w:ind w:right="420"/>
        <w:rPr>
          <w:rFonts w:ascii="UD デジタル 教科書体 NK" w:eastAsia="UD デジタル 教科書体 NK" w:hAnsi="BIZ UDPゴシック"/>
          <w:sz w:val="21"/>
          <w:szCs w:val="21"/>
          <w:lang w:eastAsia="zh-CN"/>
        </w:rPr>
      </w:pPr>
      <w:r w:rsidRPr="00DD521E">
        <w:rPr>
          <w:rFonts w:ascii="UD デジタル 教科書体 NK" w:eastAsia="UD デジタル 教科書体 NK" w:hAnsi="BIZ UDPゴシック" w:hint="eastAsia"/>
          <w:sz w:val="21"/>
          <w:szCs w:val="21"/>
          <w:lang w:eastAsia="zh-CN"/>
        </w:rPr>
        <w:t>一般</w:t>
      </w:r>
      <w:r w:rsidR="00F00BD6" w:rsidRPr="00DD521E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>財団法人</w:t>
      </w:r>
      <w:smartTag w:uri="schemas-alpsmap-com/alpsmap" w:element="address">
        <w:smartTagPr>
          <w:attr w:name="ProductID" w:val="熊本市国際交流振興事業団 0 0"/>
        </w:smartTagPr>
        <w:r w:rsidR="00F00BD6" w:rsidRPr="00DD521E">
          <w:rPr>
            <w:rFonts w:ascii="UD デジタル 教科書体 NK" w:eastAsia="UD デジタル 教科書体 NK" w:hAnsi="BIZ UDPゴシック" w:hint="eastAsia"/>
            <w:sz w:val="21"/>
            <w:szCs w:val="21"/>
            <w:lang w:eastAsia="zh-TW"/>
          </w:rPr>
          <w:t>熊本市</w:t>
        </w:r>
      </w:smartTag>
      <w:r w:rsidR="00F00BD6" w:rsidRPr="00DD521E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>国際交流振興</w:t>
      </w:r>
      <w:r w:rsidR="00F00BD6" w:rsidRPr="00DD521E">
        <w:rPr>
          <w:rFonts w:ascii="UD デジタル 教科書体 NK" w:eastAsia="UD デジタル 教科書体 NK" w:hAnsi="BIZ UDPゴシック" w:hint="eastAsia"/>
          <w:sz w:val="21"/>
          <w:szCs w:val="21"/>
          <w:lang w:eastAsia="zh-CN"/>
        </w:rPr>
        <w:t>事業団</w:t>
      </w:r>
    </w:p>
    <w:p w14:paraId="00379D0E" w14:textId="12436761" w:rsidR="00F00BD6" w:rsidRPr="00DD521E" w:rsidRDefault="00E3107A" w:rsidP="00B60113">
      <w:pPr>
        <w:ind w:right="420"/>
        <w:rPr>
          <w:rFonts w:ascii="UD デジタル 教科書体 NK" w:eastAsia="UD デジタル 教科書体 NK" w:hAnsi="BIZ UDPゴシック"/>
          <w:sz w:val="21"/>
          <w:szCs w:val="21"/>
        </w:rPr>
      </w:pPr>
      <w:r w:rsidRPr="00DD521E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 xml:space="preserve">理事長　</w:t>
      </w:r>
      <w:r w:rsidR="000A3BA0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 xml:space="preserve">小野　友道 </w:t>
      </w:r>
      <w:r w:rsidRPr="00DD521E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>様</w:t>
      </w:r>
      <w:r w:rsidR="00B93EAF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（宛）</w:t>
      </w:r>
    </w:p>
    <w:p w14:paraId="7090DD0D" w14:textId="77777777" w:rsidR="00F00BD6" w:rsidRPr="00DD521E" w:rsidRDefault="00F00BD6" w:rsidP="00B60113">
      <w:pPr>
        <w:rPr>
          <w:rFonts w:ascii="UD デジタル 教科書体 NK" w:eastAsia="UD デジタル 教科書体 NK" w:hAnsi="BIZ UDPゴシック"/>
          <w:sz w:val="21"/>
          <w:szCs w:val="21"/>
        </w:rPr>
      </w:pPr>
    </w:p>
    <w:p w14:paraId="007D3A0F" w14:textId="2E5E3FC2" w:rsidR="00F00BD6" w:rsidRPr="00DD521E" w:rsidRDefault="00F00BD6" w:rsidP="00DD521E">
      <w:pPr>
        <w:ind w:firstLineChars="100" w:firstLine="210"/>
        <w:rPr>
          <w:rFonts w:ascii="UD デジタル 教科書体 NK" w:eastAsia="UD デジタル 教科書体 NK" w:hAnsi="BIZ UDPゴシック"/>
          <w:sz w:val="21"/>
          <w:szCs w:val="21"/>
        </w:rPr>
      </w:pP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次のとおり</w:t>
      </w:r>
      <w:smartTag w:uri="schemas-alpsmap-com/alpsmap" w:element="address">
        <w:smartTagPr>
          <w:attr w:name="ProductID" w:val="熊本市国際交流会館２Ｆ交流ラウンジNGO活動スペース 0 0"/>
        </w:smartTagPr>
        <w:r w:rsidR="00B60113" w:rsidRPr="00DD521E">
          <w:rPr>
            <w:rFonts w:ascii="UD デジタル 教科書体 NK" w:eastAsia="UD デジタル 教科書体 NK" w:hAnsi="BIZ UDPゴシック" w:hint="eastAsia"/>
            <w:sz w:val="21"/>
            <w:szCs w:val="21"/>
          </w:rPr>
          <w:t>、</w:t>
        </w:r>
        <w:r w:rsidRPr="00DD521E">
          <w:rPr>
            <w:rFonts w:ascii="UD デジタル 教科書体 NK" w:eastAsia="UD デジタル 教科書体 NK" w:hAnsi="BIZ UDPゴシック" w:hint="eastAsia"/>
            <w:sz w:val="21"/>
            <w:szCs w:val="21"/>
          </w:rPr>
          <w:t>熊本市</w:t>
        </w:r>
      </w:smartTag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国際交流会館</w:t>
      </w:r>
      <w:r w:rsidR="002C05E3">
        <w:rPr>
          <w:rFonts w:ascii="UD デジタル 教科書体 NK" w:eastAsia="UD デジタル 教科書体 NK" w:hAnsi="BIZ UDPゴシック" w:hint="eastAsia"/>
          <w:sz w:val="21"/>
          <w:szCs w:val="21"/>
        </w:rPr>
        <w:t>（</w:t>
      </w:r>
      <w:r w:rsidR="006045CB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1</w:t>
      </w:r>
      <w:r w:rsidR="00B93EAF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F</w:t>
      </w:r>
      <w:r w:rsidR="006045CB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カフェスペース</w:t>
      </w:r>
      <w:r w:rsidR="002C05E3">
        <w:rPr>
          <w:rFonts w:ascii="UD デジタル 教科書体 NK" w:eastAsia="UD デジタル 教科書体 NK" w:hAnsi="BIZ UDPゴシック" w:hint="eastAsia"/>
          <w:sz w:val="21"/>
          <w:szCs w:val="21"/>
        </w:rPr>
        <w:t>、または2F交流ラウンジ）</w:t>
      </w: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を</w:t>
      </w:r>
      <w:r w:rsidR="00EE1A81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、</w:t>
      </w: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イベントの目的</w:t>
      </w:r>
      <w:r w:rsidR="00B60113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で</w:t>
      </w: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使用したいので申請します。使用に際しては、関係</w:t>
      </w:r>
      <w:r w:rsidR="00C673B0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規則</w:t>
      </w:r>
      <w:r w:rsidR="00DB4515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要項</w:t>
      </w:r>
      <w:r w:rsidR="005B5301"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等</w:t>
      </w: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を守るとともに、これらに基づく係員の指示に従います。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335"/>
        <w:gridCol w:w="1035"/>
        <w:gridCol w:w="225"/>
        <w:gridCol w:w="3776"/>
      </w:tblGrid>
      <w:tr w:rsidR="00F00BD6" w:rsidRPr="00DD521E" w14:paraId="122330A2" w14:textId="77777777" w:rsidTr="004F3838">
        <w:trPr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663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使用日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2DC" w14:textId="330F2580" w:rsidR="00F00BD6" w:rsidRPr="00DD521E" w:rsidRDefault="00EE1A81" w:rsidP="00A77DC6">
            <w:pPr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 xml:space="preserve">令和　</w:t>
            </w:r>
            <w:r w:rsidR="00F00BD6"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 xml:space="preserve">　　年　　月　　日（　　）</w:t>
            </w:r>
            <w:r w:rsidR="0069401F"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 xml:space="preserve">～　</w:t>
            </w:r>
            <w:r w:rsidR="00B93EAF"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 xml:space="preserve">　　</w:t>
            </w:r>
            <w:r w:rsidR="0069401F"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 xml:space="preserve">　日（　　）</w:t>
            </w:r>
          </w:p>
        </w:tc>
      </w:tr>
      <w:tr w:rsidR="00F00BD6" w:rsidRPr="00DD521E" w14:paraId="3726CBBD" w14:textId="77777777" w:rsidTr="004F3838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811A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時　間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2E0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 xml:space="preserve">　　時　　分～　　時　　分まで</w:t>
            </w:r>
            <w:r w:rsidRPr="00DD521E">
              <w:rPr>
                <w:rFonts w:ascii="UD デジタル 教科書体 NK" w:eastAsia="UD デジタル 教科書体 NK" w:hAnsi="BIZ UDPゴシック" w:hint="eastAsia"/>
              </w:rPr>
              <w:t>（準備、撤収時間含む）</w:t>
            </w:r>
          </w:p>
        </w:tc>
      </w:tr>
      <w:tr w:rsidR="00F00BD6" w:rsidRPr="00DD521E" w14:paraId="6E250FE7" w14:textId="77777777" w:rsidTr="004F3838"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C9F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催物名称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8B9D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</w:p>
        </w:tc>
      </w:tr>
      <w:tr w:rsidR="00F00BD6" w:rsidRPr="00DD521E" w14:paraId="13844CD2" w14:textId="77777777" w:rsidTr="004F3838">
        <w:trPr>
          <w:trHeight w:val="6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327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団体名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D7BE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</w:p>
        </w:tc>
      </w:tr>
      <w:tr w:rsidR="00F00BD6" w:rsidRPr="00DD521E" w14:paraId="6848DF7F" w14:textId="77777777" w:rsidTr="004F3838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E1FD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E9C" w14:textId="54241342" w:rsidR="00F00BD6" w:rsidRPr="00DD521E" w:rsidRDefault="00F00BD6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</w:tr>
      <w:tr w:rsidR="00F00BD6" w:rsidRPr="00DD521E" w14:paraId="6DD37791" w14:textId="77777777" w:rsidTr="004F3838">
        <w:trPr>
          <w:trHeight w:val="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965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代表者名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B4DD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EB6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</w:rPr>
              <w:t>担当者名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8072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</w:p>
        </w:tc>
      </w:tr>
      <w:tr w:rsidR="00F00BD6" w:rsidRPr="00DD521E" w14:paraId="569F02FF" w14:textId="77777777" w:rsidTr="004F3838"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3EE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連絡先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DD9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63F" w14:textId="16B2B209" w:rsidR="00F00BD6" w:rsidRPr="00DD521E" w:rsidRDefault="00DD521E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szCs w:val="24"/>
              </w:rPr>
              <w:t>メール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59D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</w:p>
        </w:tc>
      </w:tr>
      <w:tr w:rsidR="00F00BD6" w:rsidRPr="00DD521E" w14:paraId="6152952E" w14:textId="77777777" w:rsidTr="00DD521E">
        <w:trPr>
          <w:trHeight w:val="10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E1C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  <w:lang w:eastAsia="zh-CN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種類</w:t>
            </w:r>
          </w:p>
        </w:tc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D922" w14:textId="77777777" w:rsidR="00DD521E" w:rsidRDefault="00F00BD6" w:rsidP="00DD521E">
            <w:pPr>
              <w:spacing w:line="360" w:lineRule="auto"/>
              <w:rPr>
                <w:rFonts w:ascii="UD デジタル 教科書体 NK" w:eastAsia="UD デジタル 教科書体 NK" w:hAnsi="BIZ UDPゴシック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</w:rPr>
              <w:t xml:space="preserve">講演会、セミナー ／ ディスカッション ／ 音楽 ／ 映画上映 </w:t>
            </w:r>
          </w:p>
          <w:p w14:paraId="7DD7F803" w14:textId="1E4839B6" w:rsidR="00F00BD6" w:rsidRPr="00DD521E" w:rsidRDefault="00F00BD6" w:rsidP="00DD521E">
            <w:pPr>
              <w:spacing w:line="360" w:lineRule="auto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lang w:eastAsia="zh-CN"/>
              </w:rPr>
              <w:t xml:space="preserve">他（　　　</w:t>
            </w:r>
            <w:r w:rsidR="00DD521E">
              <w:rPr>
                <w:rFonts w:ascii="UD デジタル 教科書体 NK" w:eastAsia="UD デジタル 教科書体 NK" w:hAnsi="BIZ UDPゴシック" w:hint="eastAsia"/>
              </w:rPr>
              <w:t xml:space="preserve">　　　　　　　　　　　　　　　　　　　　　　　　　　　　　　　　　　　　　　　　　　　　　　　　）</w:t>
            </w:r>
          </w:p>
        </w:tc>
      </w:tr>
      <w:tr w:rsidR="00F00BD6" w:rsidRPr="00DD521E" w14:paraId="4FDE90EA" w14:textId="77777777" w:rsidTr="004F3838">
        <w:trPr>
          <w:trHeight w:val="4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CEC" w14:textId="77777777" w:rsidR="00F00BD6" w:rsidRPr="00DD521E" w:rsidRDefault="00F00BD6" w:rsidP="00D253C4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参加者数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332" w14:textId="77777777" w:rsidR="00F00BD6" w:rsidRPr="00DD521E" w:rsidRDefault="00F00BD6" w:rsidP="00D253C4">
            <w:pPr>
              <w:spacing w:line="480" w:lineRule="auto"/>
              <w:jc w:val="right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人</w:t>
            </w:r>
            <w:r w:rsidR="00B60113"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（予定）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0B9" w14:textId="77777777" w:rsidR="00F00BD6" w:rsidRPr="00DD521E" w:rsidRDefault="00F00BD6" w:rsidP="00D253C4">
            <w:pPr>
              <w:spacing w:line="480" w:lineRule="auto"/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使用機材(予定)</w:t>
            </w:r>
          </w:p>
        </w:tc>
      </w:tr>
      <w:tr w:rsidR="00F00BD6" w:rsidRPr="00DD521E" w14:paraId="18B2CA00" w14:textId="77777777" w:rsidTr="00DD521E">
        <w:trPr>
          <w:trHeight w:val="21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3454" w14:textId="77777777" w:rsidR="00F00BD6" w:rsidRPr="00DD521E" w:rsidRDefault="00F00BD6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Cs w:val="24"/>
              </w:rPr>
              <w:t>スケジュール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3C2" w14:textId="762F103F" w:rsidR="00F00BD6" w:rsidRPr="00DD521E" w:rsidRDefault="00F00BD6" w:rsidP="00D253C4">
            <w:pPr>
              <w:spacing w:line="360" w:lineRule="auto"/>
              <w:rPr>
                <w:rFonts w:ascii="UD デジタル 教科書体 NK" w:eastAsia="UD デジタル 教科書体 NK" w:hAnsi="BIZ UDPゴシック"/>
                <w:sz w:val="22"/>
                <w:szCs w:val="22"/>
                <w:u w:val="single"/>
                <w:lang w:eastAsia="zh-TW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準備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>：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</w:p>
          <w:p w14:paraId="29A7F9C4" w14:textId="0383E684" w:rsidR="00F00BD6" w:rsidRPr="00DD521E" w:rsidRDefault="00F00BD6" w:rsidP="00D253C4">
            <w:pPr>
              <w:spacing w:line="360" w:lineRule="auto"/>
              <w:rPr>
                <w:rFonts w:ascii="UD デジタル 教科書体 NK" w:eastAsia="UD デジタル 教科書体 NK" w:hAnsi="BIZ UDPゴシック"/>
                <w:sz w:val="22"/>
                <w:szCs w:val="22"/>
                <w:lang w:eastAsia="zh-TW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受付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：　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</w:p>
          <w:p w14:paraId="2C25A833" w14:textId="433E5948" w:rsidR="00F00BD6" w:rsidRPr="00DD521E" w:rsidRDefault="00F00BD6" w:rsidP="00D253C4">
            <w:pPr>
              <w:spacing w:line="360" w:lineRule="auto"/>
              <w:rPr>
                <w:rFonts w:ascii="UD デジタル 教科書体 NK" w:eastAsia="UD デジタル 教科書体 NK" w:hAnsi="BIZ UDPゴシック"/>
                <w:sz w:val="22"/>
                <w:szCs w:val="22"/>
                <w:lang w:eastAsia="zh-TW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開演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：　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</w:p>
          <w:p w14:paraId="3BB277C2" w14:textId="16C5069C" w:rsidR="00F00BD6" w:rsidRPr="00DD521E" w:rsidRDefault="00F00BD6" w:rsidP="00D253C4">
            <w:pPr>
              <w:spacing w:line="360" w:lineRule="auto"/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終演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>：</w:t>
            </w:r>
            <w:r w:rsid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DD521E">
              <w:rPr>
                <w:rFonts w:ascii="UD デジタル 教科書体 NK" w:eastAsia="UD デジタル 教科書体 NK" w:hAnsi="BIZ UDPゴシック" w:hint="eastAsia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F0A" w14:textId="77777777" w:rsidR="00F00BD6" w:rsidRPr="00DD521E" w:rsidRDefault="00F00BD6" w:rsidP="00D253C4">
            <w:pPr>
              <w:spacing w:line="480" w:lineRule="auto"/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</w:p>
        </w:tc>
      </w:tr>
    </w:tbl>
    <w:p w14:paraId="1DFC33E6" w14:textId="77777777" w:rsidR="0032529E" w:rsidRPr="00DD521E" w:rsidRDefault="00F00BD6" w:rsidP="00F06452">
      <w:pPr>
        <w:numPr>
          <w:ilvl w:val="0"/>
          <w:numId w:val="15"/>
        </w:numPr>
        <w:rPr>
          <w:rFonts w:ascii="UD デジタル 教科書体 NK" w:eastAsia="UD デジタル 教科書体 NK" w:hAnsi="BIZ UDPゴシック"/>
          <w:sz w:val="21"/>
          <w:szCs w:val="21"/>
        </w:rPr>
      </w:pP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企画書、又は進行表を添付してください。</w:t>
      </w:r>
    </w:p>
    <w:p w14:paraId="6F5FC67C" w14:textId="77777777" w:rsidR="00F06452" w:rsidRDefault="00F06452" w:rsidP="00F06452">
      <w:pPr>
        <w:numPr>
          <w:ilvl w:val="0"/>
          <w:numId w:val="15"/>
        </w:numPr>
        <w:rPr>
          <w:rFonts w:ascii="UD デジタル 教科書体 NK" w:eastAsia="UD デジタル 教科書体 NK" w:hAnsi="BIZ UDPゴシック"/>
          <w:sz w:val="21"/>
          <w:szCs w:val="21"/>
        </w:rPr>
      </w:pPr>
      <w:r w:rsidRPr="00DD521E">
        <w:rPr>
          <w:rFonts w:ascii="UD デジタル 教科書体 NK" w:eastAsia="UD デジタル 教科書体 NK" w:hAnsi="BIZ UDPゴシック" w:hint="eastAsia"/>
          <w:sz w:val="21"/>
          <w:szCs w:val="21"/>
        </w:rPr>
        <w:t>実施場所は、参加人数や会館利用状況等により変更する場合がございます。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</w:tblGrid>
      <w:tr w:rsidR="006045CB" w:rsidRPr="00DD521E" w14:paraId="5E189804" w14:textId="77777777" w:rsidTr="006045CB">
        <w:tc>
          <w:tcPr>
            <w:tcW w:w="1360" w:type="dxa"/>
          </w:tcPr>
          <w:p w14:paraId="5AED5720" w14:textId="2671966E" w:rsidR="006045CB" w:rsidRPr="00DD521E" w:rsidRDefault="006045CB" w:rsidP="006045CB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事務局長</w:t>
            </w:r>
          </w:p>
        </w:tc>
        <w:tc>
          <w:tcPr>
            <w:tcW w:w="1361" w:type="dxa"/>
          </w:tcPr>
          <w:p w14:paraId="5E344183" w14:textId="26B72F7D" w:rsidR="006045CB" w:rsidRPr="00DD521E" w:rsidRDefault="006045CB" w:rsidP="006045CB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事務局次長</w:t>
            </w:r>
          </w:p>
        </w:tc>
        <w:tc>
          <w:tcPr>
            <w:tcW w:w="1361" w:type="dxa"/>
          </w:tcPr>
          <w:p w14:paraId="15C22518" w14:textId="495F43F4" w:rsidR="006045CB" w:rsidRPr="00DD521E" w:rsidRDefault="006045CB" w:rsidP="006045CB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主査</w:t>
            </w:r>
          </w:p>
        </w:tc>
        <w:tc>
          <w:tcPr>
            <w:tcW w:w="1361" w:type="dxa"/>
          </w:tcPr>
          <w:p w14:paraId="5415CFC7" w14:textId="01874E09" w:rsidR="006045CB" w:rsidRPr="00DD521E" w:rsidRDefault="006045CB" w:rsidP="006045CB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参事</w:t>
            </w:r>
          </w:p>
        </w:tc>
        <w:tc>
          <w:tcPr>
            <w:tcW w:w="1361" w:type="dxa"/>
          </w:tcPr>
          <w:p w14:paraId="63D0D8C3" w14:textId="28267D33" w:rsidR="006045CB" w:rsidRPr="00DD521E" w:rsidRDefault="006045CB" w:rsidP="006045CB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DD521E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係員</w:t>
            </w:r>
          </w:p>
        </w:tc>
      </w:tr>
      <w:tr w:rsidR="006045CB" w:rsidRPr="00DD521E" w14:paraId="1905DEF0" w14:textId="77777777" w:rsidTr="006045CB">
        <w:trPr>
          <w:trHeight w:val="824"/>
        </w:trPr>
        <w:tc>
          <w:tcPr>
            <w:tcW w:w="1360" w:type="dxa"/>
          </w:tcPr>
          <w:p w14:paraId="708CAFDC" w14:textId="77777777" w:rsidR="006045CB" w:rsidRPr="00DD521E" w:rsidRDefault="006045CB" w:rsidP="001968EA">
            <w:pPr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  <w:tc>
          <w:tcPr>
            <w:tcW w:w="1361" w:type="dxa"/>
          </w:tcPr>
          <w:p w14:paraId="60438607" w14:textId="77777777" w:rsidR="006045CB" w:rsidRPr="00DD521E" w:rsidRDefault="006045CB" w:rsidP="001968EA">
            <w:pPr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  <w:tc>
          <w:tcPr>
            <w:tcW w:w="1361" w:type="dxa"/>
          </w:tcPr>
          <w:p w14:paraId="1979A52B" w14:textId="77777777" w:rsidR="006045CB" w:rsidRPr="00DD521E" w:rsidRDefault="006045CB" w:rsidP="001968EA">
            <w:pPr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  <w:tc>
          <w:tcPr>
            <w:tcW w:w="1361" w:type="dxa"/>
          </w:tcPr>
          <w:p w14:paraId="6AC2284D" w14:textId="77777777" w:rsidR="006045CB" w:rsidRPr="00DD521E" w:rsidRDefault="006045CB" w:rsidP="001968EA">
            <w:pPr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  <w:tc>
          <w:tcPr>
            <w:tcW w:w="1361" w:type="dxa"/>
          </w:tcPr>
          <w:p w14:paraId="35910F54" w14:textId="77777777" w:rsidR="006045CB" w:rsidRPr="00DD521E" w:rsidRDefault="006045CB" w:rsidP="001968EA">
            <w:pPr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</w:tr>
    </w:tbl>
    <w:p w14:paraId="3E685B23" w14:textId="77777777" w:rsidR="00EE1A81" w:rsidRPr="00DD521E" w:rsidRDefault="00EE1A81" w:rsidP="00DD521E">
      <w:pPr>
        <w:ind w:right="1260"/>
        <w:rPr>
          <w:rFonts w:ascii="UD デジタル 教科書体 NK" w:eastAsia="UD デジタル 教科書体 NK" w:hAnsi="BIZ UDPゴシック"/>
          <w:sz w:val="21"/>
          <w:szCs w:val="21"/>
        </w:rPr>
      </w:pPr>
    </w:p>
    <w:sectPr w:rsidR="00EE1A81" w:rsidRPr="00DD521E" w:rsidSect="00DD521E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31" w:charSpace="170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593F" w14:textId="77777777" w:rsidR="00AB1CDE" w:rsidRDefault="00AB1CDE" w:rsidP="00D03943">
      <w:r>
        <w:separator/>
      </w:r>
    </w:p>
  </w:endnote>
  <w:endnote w:type="continuationSeparator" w:id="0">
    <w:p w14:paraId="594244A6" w14:textId="77777777" w:rsidR="00AB1CDE" w:rsidRDefault="00AB1CDE" w:rsidP="00D0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D887" w14:textId="77777777" w:rsidR="00AB1CDE" w:rsidRDefault="00AB1CDE" w:rsidP="00D03943">
      <w:r>
        <w:separator/>
      </w:r>
    </w:p>
  </w:footnote>
  <w:footnote w:type="continuationSeparator" w:id="0">
    <w:p w14:paraId="1B8B2D75" w14:textId="77777777" w:rsidR="00AB1CDE" w:rsidRDefault="00AB1CDE" w:rsidP="00D0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0383" w14:textId="6FC1CECF" w:rsidR="00DD521E" w:rsidRPr="00DD521E" w:rsidRDefault="00DD521E" w:rsidP="00DD521E">
    <w:pPr>
      <w:pStyle w:val="a6"/>
      <w:jc w:val="right"/>
      <w:rPr>
        <w:rFonts w:ascii="UD デジタル 教科書体 NK" w:eastAsia="UD デジタル 教科書体 NK"/>
        <w:sz w:val="21"/>
        <w:szCs w:val="16"/>
      </w:rPr>
    </w:pPr>
    <w:r w:rsidRPr="00DD521E">
      <w:rPr>
        <w:rFonts w:ascii="UD デジタル 教科書体 NK" w:eastAsia="UD デジタル 教科書体 NK" w:hint="eastAsia"/>
        <w:sz w:val="21"/>
        <w:szCs w:val="16"/>
      </w:rPr>
      <w:t>令和8年4月1日</w:t>
    </w:r>
    <w:r w:rsidR="00AF7AE8">
      <w:rPr>
        <w:rFonts w:ascii="UD デジタル 教科書体 NK" w:eastAsia="UD デジタル 教科書体 NK" w:hint="eastAsia"/>
        <w:sz w:val="21"/>
        <w:szCs w:val="16"/>
      </w:rPr>
      <w:t>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7A6"/>
    <w:multiLevelType w:val="hybridMultilevel"/>
    <w:tmpl w:val="4DD69C84"/>
    <w:lvl w:ilvl="0" w:tplc="F64E9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53FC4"/>
    <w:multiLevelType w:val="hybridMultilevel"/>
    <w:tmpl w:val="4814BF34"/>
    <w:lvl w:ilvl="0" w:tplc="7AD239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E45C02"/>
    <w:multiLevelType w:val="hybridMultilevel"/>
    <w:tmpl w:val="5E0A2D32"/>
    <w:lvl w:ilvl="0" w:tplc="8F84569E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C278BD"/>
    <w:multiLevelType w:val="hybridMultilevel"/>
    <w:tmpl w:val="8A3EE8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490202"/>
    <w:multiLevelType w:val="hybridMultilevel"/>
    <w:tmpl w:val="1DEE9A8C"/>
    <w:lvl w:ilvl="0" w:tplc="83EEE44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8A75242"/>
    <w:multiLevelType w:val="hybridMultilevel"/>
    <w:tmpl w:val="C20E1130"/>
    <w:lvl w:ilvl="0" w:tplc="F39EA24C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3C12402F"/>
    <w:multiLevelType w:val="hybridMultilevel"/>
    <w:tmpl w:val="7C8EC63C"/>
    <w:lvl w:ilvl="0" w:tplc="858E36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913367"/>
    <w:multiLevelType w:val="hybridMultilevel"/>
    <w:tmpl w:val="DBB2CEF4"/>
    <w:lvl w:ilvl="0" w:tplc="40BA6D7E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86C70"/>
    <w:multiLevelType w:val="hybridMultilevel"/>
    <w:tmpl w:val="49FE2A4A"/>
    <w:lvl w:ilvl="0" w:tplc="3EE2B31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BEC52BA"/>
    <w:multiLevelType w:val="hybridMultilevel"/>
    <w:tmpl w:val="BCD273C6"/>
    <w:lvl w:ilvl="0" w:tplc="02863208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20CC9"/>
    <w:multiLevelType w:val="hybridMultilevel"/>
    <w:tmpl w:val="6978C2C8"/>
    <w:lvl w:ilvl="0" w:tplc="C2E679D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F73848"/>
    <w:multiLevelType w:val="hybridMultilevel"/>
    <w:tmpl w:val="1474F6A8"/>
    <w:lvl w:ilvl="0" w:tplc="EE84BEBC">
      <w:start w:val="3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AE113E0"/>
    <w:multiLevelType w:val="hybridMultilevel"/>
    <w:tmpl w:val="166CB3F0"/>
    <w:lvl w:ilvl="0" w:tplc="D26AC8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596731"/>
    <w:multiLevelType w:val="hybridMultilevel"/>
    <w:tmpl w:val="9D0A139C"/>
    <w:lvl w:ilvl="0" w:tplc="FB546BEC">
      <w:start w:val="3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74C9022D"/>
    <w:multiLevelType w:val="hybridMultilevel"/>
    <w:tmpl w:val="9DB0E86A"/>
    <w:lvl w:ilvl="0" w:tplc="26529C8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461654306">
    <w:abstractNumId w:val="3"/>
  </w:num>
  <w:num w:numId="2" w16cid:durableId="666370798">
    <w:abstractNumId w:val="8"/>
  </w:num>
  <w:num w:numId="3" w16cid:durableId="2103380212">
    <w:abstractNumId w:val="2"/>
  </w:num>
  <w:num w:numId="4" w16cid:durableId="1653098384">
    <w:abstractNumId w:val="10"/>
  </w:num>
  <w:num w:numId="5" w16cid:durableId="144246115">
    <w:abstractNumId w:val="6"/>
  </w:num>
  <w:num w:numId="6" w16cid:durableId="1284118091">
    <w:abstractNumId w:val="12"/>
  </w:num>
  <w:num w:numId="7" w16cid:durableId="1105537467">
    <w:abstractNumId w:val="5"/>
  </w:num>
  <w:num w:numId="8" w16cid:durableId="728302756">
    <w:abstractNumId w:val="13"/>
  </w:num>
  <w:num w:numId="9" w16cid:durableId="1713187577">
    <w:abstractNumId w:val="1"/>
  </w:num>
  <w:num w:numId="10" w16cid:durableId="932512566">
    <w:abstractNumId w:val="11"/>
  </w:num>
  <w:num w:numId="11" w16cid:durableId="1123574322">
    <w:abstractNumId w:val="0"/>
  </w:num>
  <w:num w:numId="12" w16cid:durableId="1048340338">
    <w:abstractNumId w:val="9"/>
  </w:num>
  <w:num w:numId="13" w16cid:durableId="20511092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1469263">
    <w:abstractNumId w:val="4"/>
  </w:num>
  <w:num w:numId="15" w16cid:durableId="2074694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71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B2A"/>
    <w:rsid w:val="000078D6"/>
    <w:rsid w:val="00014384"/>
    <w:rsid w:val="0003611D"/>
    <w:rsid w:val="00052CEA"/>
    <w:rsid w:val="000537DF"/>
    <w:rsid w:val="00061E3E"/>
    <w:rsid w:val="00073B07"/>
    <w:rsid w:val="000824C1"/>
    <w:rsid w:val="0009625B"/>
    <w:rsid w:val="000A3BA0"/>
    <w:rsid w:val="000B4958"/>
    <w:rsid w:val="000D622B"/>
    <w:rsid w:val="00120DA8"/>
    <w:rsid w:val="00140285"/>
    <w:rsid w:val="0017521E"/>
    <w:rsid w:val="0018029A"/>
    <w:rsid w:val="001968EA"/>
    <w:rsid w:val="001B610B"/>
    <w:rsid w:val="001C29E8"/>
    <w:rsid w:val="001C6A99"/>
    <w:rsid w:val="001D7A6F"/>
    <w:rsid w:val="001E4C62"/>
    <w:rsid w:val="0021022D"/>
    <w:rsid w:val="00231D91"/>
    <w:rsid w:val="002367D8"/>
    <w:rsid w:val="0024624D"/>
    <w:rsid w:val="002A3201"/>
    <w:rsid w:val="002A3A65"/>
    <w:rsid w:val="002B4F4B"/>
    <w:rsid w:val="002C05E3"/>
    <w:rsid w:val="002C12F3"/>
    <w:rsid w:val="00301C81"/>
    <w:rsid w:val="0032529E"/>
    <w:rsid w:val="003255BF"/>
    <w:rsid w:val="003629F2"/>
    <w:rsid w:val="0037403C"/>
    <w:rsid w:val="00375D2C"/>
    <w:rsid w:val="003765A3"/>
    <w:rsid w:val="00377168"/>
    <w:rsid w:val="00381859"/>
    <w:rsid w:val="00395971"/>
    <w:rsid w:val="003C2E25"/>
    <w:rsid w:val="003E174E"/>
    <w:rsid w:val="00402508"/>
    <w:rsid w:val="0041083E"/>
    <w:rsid w:val="0041249C"/>
    <w:rsid w:val="00413522"/>
    <w:rsid w:val="004352C0"/>
    <w:rsid w:val="00442E4F"/>
    <w:rsid w:val="004651EC"/>
    <w:rsid w:val="00474865"/>
    <w:rsid w:val="004817B3"/>
    <w:rsid w:val="0048217E"/>
    <w:rsid w:val="004A5CAC"/>
    <w:rsid w:val="004A72E2"/>
    <w:rsid w:val="004B5A94"/>
    <w:rsid w:val="004C7ADE"/>
    <w:rsid w:val="004D2552"/>
    <w:rsid w:val="004F3838"/>
    <w:rsid w:val="00523176"/>
    <w:rsid w:val="00536283"/>
    <w:rsid w:val="0053794C"/>
    <w:rsid w:val="00546E8C"/>
    <w:rsid w:val="00555237"/>
    <w:rsid w:val="0056124B"/>
    <w:rsid w:val="00593647"/>
    <w:rsid w:val="00594A31"/>
    <w:rsid w:val="0059579E"/>
    <w:rsid w:val="005A67B7"/>
    <w:rsid w:val="005B31A2"/>
    <w:rsid w:val="005B5301"/>
    <w:rsid w:val="005D5E31"/>
    <w:rsid w:val="005D7F8C"/>
    <w:rsid w:val="005F4D60"/>
    <w:rsid w:val="006045CB"/>
    <w:rsid w:val="0061370E"/>
    <w:rsid w:val="006544A2"/>
    <w:rsid w:val="00677967"/>
    <w:rsid w:val="0069401F"/>
    <w:rsid w:val="006B07BB"/>
    <w:rsid w:val="006D2418"/>
    <w:rsid w:val="006F516F"/>
    <w:rsid w:val="007048EF"/>
    <w:rsid w:val="007251BD"/>
    <w:rsid w:val="00735CB7"/>
    <w:rsid w:val="00755D11"/>
    <w:rsid w:val="00757D03"/>
    <w:rsid w:val="00781259"/>
    <w:rsid w:val="007A051A"/>
    <w:rsid w:val="007B68E1"/>
    <w:rsid w:val="007C20A9"/>
    <w:rsid w:val="007E36D6"/>
    <w:rsid w:val="007F55D5"/>
    <w:rsid w:val="00824889"/>
    <w:rsid w:val="00834FF0"/>
    <w:rsid w:val="00840DC4"/>
    <w:rsid w:val="0084338A"/>
    <w:rsid w:val="008447DE"/>
    <w:rsid w:val="00844C10"/>
    <w:rsid w:val="0085789F"/>
    <w:rsid w:val="008741DA"/>
    <w:rsid w:val="00894A23"/>
    <w:rsid w:val="008A12BB"/>
    <w:rsid w:val="008A4323"/>
    <w:rsid w:val="008A496D"/>
    <w:rsid w:val="008B7F35"/>
    <w:rsid w:val="008D3FA4"/>
    <w:rsid w:val="008E4B5D"/>
    <w:rsid w:val="008F1A15"/>
    <w:rsid w:val="008F25E1"/>
    <w:rsid w:val="008F6DF8"/>
    <w:rsid w:val="00901C59"/>
    <w:rsid w:val="00917127"/>
    <w:rsid w:val="009178B9"/>
    <w:rsid w:val="00917B2A"/>
    <w:rsid w:val="00920581"/>
    <w:rsid w:val="009438D0"/>
    <w:rsid w:val="00945EBE"/>
    <w:rsid w:val="00957135"/>
    <w:rsid w:val="009657E0"/>
    <w:rsid w:val="00986DA8"/>
    <w:rsid w:val="009B20C9"/>
    <w:rsid w:val="009C1993"/>
    <w:rsid w:val="009D4D9F"/>
    <w:rsid w:val="009E0DEE"/>
    <w:rsid w:val="009F2CBD"/>
    <w:rsid w:val="009F5167"/>
    <w:rsid w:val="00A03A93"/>
    <w:rsid w:val="00A224E4"/>
    <w:rsid w:val="00A3027E"/>
    <w:rsid w:val="00A438F5"/>
    <w:rsid w:val="00A6136B"/>
    <w:rsid w:val="00A7308E"/>
    <w:rsid w:val="00A75E00"/>
    <w:rsid w:val="00A77DC6"/>
    <w:rsid w:val="00A80482"/>
    <w:rsid w:val="00AA4537"/>
    <w:rsid w:val="00AB1CDE"/>
    <w:rsid w:val="00AD69BA"/>
    <w:rsid w:val="00AE4301"/>
    <w:rsid w:val="00AF5936"/>
    <w:rsid w:val="00AF7AE8"/>
    <w:rsid w:val="00B025C7"/>
    <w:rsid w:val="00B05357"/>
    <w:rsid w:val="00B177F5"/>
    <w:rsid w:val="00B209EA"/>
    <w:rsid w:val="00B267E7"/>
    <w:rsid w:val="00B33D43"/>
    <w:rsid w:val="00B54029"/>
    <w:rsid w:val="00B60113"/>
    <w:rsid w:val="00B91D9F"/>
    <w:rsid w:val="00B92F26"/>
    <w:rsid w:val="00B93EAF"/>
    <w:rsid w:val="00BB10D6"/>
    <w:rsid w:val="00BB3D2F"/>
    <w:rsid w:val="00BC0D97"/>
    <w:rsid w:val="00BE06E7"/>
    <w:rsid w:val="00C22DAE"/>
    <w:rsid w:val="00C2309B"/>
    <w:rsid w:val="00C2645C"/>
    <w:rsid w:val="00C339BA"/>
    <w:rsid w:val="00C4084C"/>
    <w:rsid w:val="00C476C3"/>
    <w:rsid w:val="00C54116"/>
    <w:rsid w:val="00C624A3"/>
    <w:rsid w:val="00C673B0"/>
    <w:rsid w:val="00C71D76"/>
    <w:rsid w:val="00C87E8D"/>
    <w:rsid w:val="00C9003D"/>
    <w:rsid w:val="00C96D32"/>
    <w:rsid w:val="00CB3A3D"/>
    <w:rsid w:val="00D03943"/>
    <w:rsid w:val="00D253C4"/>
    <w:rsid w:val="00D33870"/>
    <w:rsid w:val="00D47CD1"/>
    <w:rsid w:val="00D561B7"/>
    <w:rsid w:val="00D60238"/>
    <w:rsid w:val="00D615AD"/>
    <w:rsid w:val="00D77495"/>
    <w:rsid w:val="00D91752"/>
    <w:rsid w:val="00D92EAE"/>
    <w:rsid w:val="00D9706A"/>
    <w:rsid w:val="00DB4515"/>
    <w:rsid w:val="00DD521E"/>
    <w:rsid w:val="00E16412"/>
    <w:rsid w:val="00E3107A"/>
    <w:rsid w:val="00E330A2"/>
    <w:rsid w:val="00E44C54"/>
    <w:rsid w:val="00E57389"/>
    <w:rsid w:val="00E73249"/>
    <w:rsid w:val="00E87FEB"/>
    <w:rsid w:val="00EA52F9"/>
    <w:rsid w:val="00EA77D2"/>
    <w:rsid w:val="00EB7355"/>
    <w:rsid w:val="00EC502F"/>
    <w:rsid w:val="00EC756B"/>
    <w:rsid w:val="00EC7755"/>
    <w:rsid w:val="00ED5944"/>
    <w:rsid w:val="00EE1A81"/>
    <w:rsid w:val="00EF55D1"/>
    <w:rsid w:val="00F00BD6"/>
    <w:rsid w:val="00F06452"/>
    <w:rsid w:val="00F60847"/>
    <w:rsid w:val="00F62991"/>
    <w:rsid w:val="00F81D04"/>
    <w:rsid w:val="00F83D4A"/>
    <w:rsid w:val="00FA217A"/>
    <w:rsid w:val="00FB09BF"/>
    <w:rsid w:val="00FB69C8"/>
    <w:rsid w:val="00FC3047"/>
    <w:rsid w:val="00FC7AFD"/>
    <w:rsid w:val="00FD1053"/>
    <w:rsid w:val="00FD2AAE"/>
    <w:rsid w:val="00FE07D6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2BB9"/>
  <w15:docId w15:val="{56444B0E-5D96-4D84-9934-26C1107B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F4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3B0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00BD6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E87FEB"/>
    <w:rPr>
      <w:color w:val="0000FF"/>
      <w:u w:val="single"/>
    </w:rPr>
  </w:style>
  <w:style w:type="paragraph" w:styleId="a6">
    <w:name w:val="header"/>
    <w:basedOn w:val="a"/>
    <w:link w:val="a7"/>
    <w:rsid w:val="00D03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03943"/>
    <w:rPr>
      <w:kern w:val="2"/>
      <w:sz w:val="24"/>
    </w:rPr>
  </w:style>
  <w:style w:type="paragraph" w:styleId="a8">
    <w:name w:val="footer"/>
    <w:basedOn w:val="a"/>
    <w:link w:val="a9"/>
    <w:rsid w:val="00D03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0394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熊本市国際交流会館2階国際交流ラウンジに於ける催物開催基準（案）</vt:lpstr>
      <vt:lpstr>熊本市国際交流会館2階国際交流ラウンジに於ける催物開催基準（案）</vt:lpstr>
    </vt:vector>
  </TitlesOfParts>
  <Company>熊本市国際交流会館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熊本市国際交流会館2階国際交流ラウンジに於ける催物開催基準（案）</dc:title>
  <dc:subject/>
  <dc:creator>企画 事業課</dc:creator>
  <cp:keywords/>
  <cp:lastModifiedBy>太郎 国際</cp:lastModifiedBy>
  <cp:revision>2</cp:revision>
  <cp:lastPrinted>2011-05-02T01:16:00Z</cp:lastPrinted>
  <dcterms:created xsi:type="dcterms:W3CDTF">2026-04-01T04:41:00Z</dcterms:created>
  <dcterms:modified xsi:type="dcterms:W3CDTF">2026-04-01T04:41:00Z</dcterms:modified>
</cp:coreProperties>
</file>